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0C" w:rsidRPr="001D6CD2" w:rsidRDefault="00A67B0C" w:rsidP="00D01844">
      <w:pPr>
        <w:ind w:firstLine="567"/>
        <w:jc w:val="both"/>
      </w:pPr>
      <w:bookmarkStart w:id="0" w:name="_GoBack"/>
      <w:bookmarkEnd w:id="0"/>
      <w:r w:rsidRPr="001D6CD2">
        <w:t>Заботиться о своем здоровье нужно в любом возрасте. Для этого нужно знать и постоянно следить за основными параметрами своего здоровья, своевременно проходить профилактические медицинские осмотры и диспансеризацию, ежегодно обследоваться в Центах здоровья.</w:t>
      </w:r>
    </w:p>
    <w:p w:rsidR="00A67B0C" w:rsidRPr="001D6CD2" w:rsidRDefault="00A67B0C" w:rsidP="00D2715D">
      <w:pPr>
        <w:ind w:firstLine="567"/>
        <w:jc w:val="both"/>
      </w:pPr>
    </w:p>
    <w:p w:rsidR="00A67B0C" w:rsidRPr="001D6CD2" w:rsidRDefault="00A67B0C" w:rsidP="00AE0F53">
      <w:pPr>
        <w:jc w:val="center"/>
        <w:rPr>
          <w:b/>
          <w:i/>
        </w:rPr>
      </w:pPr>
      <w:r w:rsidRPr="001D6CD2">
        <w:rPr>
          <w:b/>
          <w:i/>
        </w:rPr>
        <w:t>Основные параметры здоровья:</w:t>
      </w:r>
    </w:p>
    <w:p w:rsidR="00A67B0C" w:rsidRPr="001D6CD2" w:rsidRDefault="00A67B0C" w:rsidP="00AE0F53">
      <w:pPr>
        <w:jc w:val="center"/>
        <w:rPr>
          <w:b/>
          <w:i/>
        </w:rPr>
      </w:pPr>
    </w:p>
    <w:p w:rsidR="00A67B0C" w:rsidRPr="001D6CD2" w:rsidRDefault="00A67B0C" w:rsidP="001D6CD2">
      <w:pPr>
        <w:jc w:val="both"/>
      </w:pPr>
      <w:r w:rsidRPr="001D6CD2">
        <w:rPr>
          <w:bCs/>
          <w:spacing w:val="-1"/>
        </w:rPr>
        <w:t>Уровень артериального давления  в</w:t>
      </w:r>
      <w:r w:rsidRPr="001D6CD2">
        <w:t xml:space="preserve"> норме составляет </w:t>
      </w:r>
      <w:r w:rsidRPr="001D6CD2">
        <w:rPr>
          <w:b/>
        </w:rPr>
        <w:t xml:space="preserve">120 на </w:t>
      </w:r>
      <w:smartTag w:uri="urn:schemas-microsoft-com:office:smarttags" w:element="metricconverter">
        <w:smartTagPr>
          <w:attr w:name="ProductID" w:val="80 мм"/>
        </w:smartTagPr>
        <w:r w:rsidRPr="001D6CD2">
          <w:rPr>
            <w:b/>
          </w:rPr>
          <w:t>80 мм</w:t>
        </w:r>
      </w:smartTag>
      <w:r w:rsidRPr="001D6CD2">
        <w:rPr>
          <w:b/>
        </w:rPr>
        <w:t xml:space="preserve"> рт</w:t>
      </w:r>
      <w:r>
        <w:rPr>
          <w:b/>
        </w:rPr>
        <w:t xml:space="preserve">. ст </w:t>
      </w:r>
      <w:r w:rsidRPr="001D6CD2">
        <w:t>и не должен превышать 140/90мм рт</w:t>
      </w:r>
      <w:r>
        <w:t>.ст</w:t>
      </w:r>
      <w:r w:rsidRPr="001D6CD2">
        <w:t xml:space="preserve">.  </w:t>
      </w:r>
    </w:p>
    <w:p w:rsidR="00A67B0C" w:rsidRPr="001D6CD2" w:rsidRDefault="00A67B0C" w:rsidP="005D385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://ts1.mm.bing.net/th?&amp;id=JN.uCToZVUJ8%2bt8vaYCkyhhBg&amp;w=300&amp;h=300&amp;c=0&amp;pid=1.9&amp;rs=0&amp;p=0" style="width:69.75pt;height:52.5pt;visibility:visible">
            <v:imagedata r:id="rId5" o:title=""/>
          </v:shape>
        </w:pict>
      </w:r>
    </w:p>
    <w:p w:rsidR="00A67B0C" w:rsidRDefault="00A67B0C" w:rsidP="00D2715D">
      <w:pPr>
        <w:suppressLineNumbers/>
        <w:jc w:val="both"/>
        <w:rPr>
          <w:color w:val="000000"/>
        </w:rPr>
      </w:pPr>
    </w:p>
    <w:p w:rsidR="00A67B0C" w:rsidRPr="001D6CD2" w:rsidRDefault="00A67B0C" w:rsidP="00D2715D">
      <w:pPr>
        <w:suppressLineNumbers/>
        <w:jc w:val="both"/>
        <w:rPr>
          <w:b/>
          <w:color w:val="000000"/>
        </w:rPr>
      </w:pPr>
      <w:r w:rsidRPr="001D6CD2">
        <w:rPr>
          <w:color w:val="000000"/>
        </w:rPr>
        <w:t xml:space="preserve">Уровень общего холестерина в крови -  не более </w:t>
      </w:r>
      <w:r w:rsidRPr="001D6CD2">
        <w:rPr>
          <w:b/>
          <w:color w:val="000000"/>
        </w:rPr>
        <w:t>5,0 ммоль/л</w:t>
      </w:r>
    </w:p>
    <w:p w:rsidR="00A67B0C" w:rsidRPr="001D6CD2" w:rsidRDefault="00A67B0C" w:rsidP="00D2715D">
      <w:pPr>
        <w:suppressLineNumbers/>
        <w:jc w:val="both"/>
        <w:rPr>
          <w:b/>
          <w:color w:val="000000"/>
        </w:rPr>
      </w:pPr>
    </w:p>
    <w:p w:rsidR="00A67B0C" w:rsidRPr="001D6CD2" w:rsidRDefault="00A67B0C" w:rsidP="005D3851">
      <w:pPr>
        <w:suppressLineNumbers/>
        <w:jc w:val="center"/>
        <w:rPr>
          <w:noProof/>
          <w:color w:val="000000"/>
          <w:lang w:eastAsia="ru-RU"/>
        </w:rPr>
      </w:pPr>
      <w:r w:rsidRPr="006E1ADA">
        <w:rPr>
          <w:noProof/>
          <w:color w:val="000000"/>
          <w:lang w:eastAsia="ru-RU"/>
        </w:rPr>
        <w:pict>
          <v:shape id="Рисунок 2" o:spid="_x0000_i1026" type="#_x0000_t75" style="width:64.5pt;height:52.5pt;visibility:visible">
            <v:imagedata r:id="rId6" o:title=""/>
          </v:shape>
        </w:pict>
      </w:r>
    </w:p>
    <w:p w:rsidR="00A67B0C" w:rsidRPr="001D6CD2" w:rsidRDefault="00A67B0C" w:rsidP="00D2715D">
      <w:pPr>
        <w:jc w:val="both"/>
        <w:rPr>
          <w:b/>
          <w:color w:val="000000"/>
        </w:rPr>
      </w:pPr>
      <w:r w:rsidRPr="001D6CD2">
        <w:rPr>
          <w:color w:val="000000"/>
        </w:rPr>
        <w:t xml:space="preserve">Уровень глюкозы в крови - не более </w:t>
      </w:r>
      <w:r w:rsidRPr="001D6CD2">
        <w:rPr>
          <w:b/>
          <w:color w:val="000000"/>
        </w:rPr>
        <w:t>6,0 ммоль/л</w:t>
      </w:r>
    </w:p>
    <w:p w:rsidR="00A67B0C" w:rsidRPr="001D6CD2" w:rsidRDefault="00A67B0C" w:rsidP="00D703D9">
      <w:pPr>
        <w:jc w:val="center"/>
        <w:rPr>
          <w:noProof/>
          <w:color w:val="000000"/>
          <w:spacing w:val="-1"/>
          <w:lang w:eastAsia="ru-RU"/>
        </w:rPr>
      </w:pPr>
      <w:r w:rsidRPr="006E1ADA">
        <w:rPr>
          <w:noProof/>
          <w:color w:val="000000"/>
          <w:spacing w:val="-1"/>
          <w:lang w:eastAsia="ru-RU"/>
        </w:rPr>
        <w:pict>
          <v:shape id="Рисунок 4" o:spid="_x0000_i1027" type="#_x0000_t75" style="width:66pt;height:66.75pt;visibility:visible">
            <v:imagedata r:id="rId7" o:title=""/>
          </v:shape>
        </w:pict>
      </w:r>
    </w:p>
    <w:p w:rsidR="00A67B0C" w:rsidRPr="001D6CD2" w:rsidRDefault="00A67B0C" w:rsidP="001D6CD2">
      <w:pPr>
        <w:jc w:val="both"/>
        <w:rPr>
          <w:b/>
        </w:rPr>
      </w:pPr>
      <w:r w:rsidRPr="001D6CD2">
        <w:t xml:space="preserve">Окружность талии – не должна превышать для женщин </w:t>
      </w:r>
      <w:smartTag w:uri="urn:schemas-microsoft-com:office:smarttags" w:element="metricconverter">
        <w:smartTagPr>
          <w:attr w:name="ProductID" w:val="80 см"/>
        </w:smartTagPr>
        <w:r w:rsidRPr="001D6CD2">
          <w:rPr>
            <w:b/>
          </w:rPr>
          <w:t>80 см</w:t>
        </w:r>
      </w:smartTag>
      <w:r w:rsidRPr="001D6CD2">
        <w:rPr>
          <w:b/>
        </w:rPr>
        <w:t xml:space="preserve">, для мужчин- </w:t>
      </w:r>
      <w:smartTag w:uri="urn:schemas-microsoft-com:office:smarttags" w:element="metricconverter">
        <w:smartTagPr>
          <w:attr w:name="ProductID" w:val="94 см"/>
        </w:smartTagPr>
        <w:r w:rsidRPr="001D6CD2">
          <w:rPr>
            <w:b/>
          </w:rPr>
          <w:t>94 см</w:t>
        </w:r>
      </w:smartTag>
    </w:p>
    <w:p w:rsidR="00A67B0C" w:rsidRPr="001D6CD2" w:rsidRDefault="00A67B0C" w:rsidP="005031D9">
      <w:pPr>
        <w:rPr>
          <w:b/>
        </w:rPr>
      </w:pPr>
    </w:p>
    <w:p w:rsidR="00A67B0C" w:rsidRPr="001D6CD2" w:rsidRDefault="00A67B0C" w:rsidP="005031D9">
      <w:pPr>
        <w:jc w:val="center"/>
        <w:rPr>
          <w:b/>
        </w:rPr>
      </w:pPr>
      <w:r w:rsidRPr="006E1ADA">
        <w:rPr>
          <w:b/>
          <w:noProof/>
          <w:lang w:eastAsia="ru-RU"/>
        </w:rPr>
        <w:pict>
          <v:shape id="Рисунок 1" o:spid="_x0000_i1028" type="#_x0000_t75" style="width:98.25pt;height:54.75pt;visibility:visible">
            <v:imagedata r:id="rId8" o:title=""/>
          </v:shape>
        </w:pict>
      </w:r>
    </w:p>
    <w:p w:rsidR="00A67B0C" w:rsidRDefault="00A67B0C" w:rsidP="00D2715D">
      <w:pPr>
        <w:jc w:val="both"/>
      </w:pPr>
    </w:p>
    <w:p w:rsidR="00A67B0C" w:rsidRDefault="00A67B0C" w:rsidP="00D2715D">
      <w:pPr>
        <w:jc w:val="both"/>
        <w:rPr>
          <w:b/>
          <w:bCs/>
          <w:color w:val="000000"/>
          <w:spacing w:val="-1"/>
        </w:rPr>
      </w:pPr>
      <w:r w:rsidRPr="001D6CD2">
        <w:t xml:space="preserve">Индекс массы тела </w:t>
      </w:r>
      <w:r>
        <w:t>(</w:t>
      </w:r>
      <w:r w:rsidRPr="001D6CD2">
        <w:rPr>
          <w:rStyle w:val="lq"/>
          <w:color w:val="000000"/>
          <w:shd w:val="clear" w:color="auto" w:fill="FFFFFF"/>
        </w:rPr>
        <w:t>ИМТ</w:t>
      </w:r>
      <w:r>
        <w:rPr>
          <w:rStyle w:val="lq"/>
          <w:color w:val="000000"/>
          <w:shd w:val="clear" w:color="auto" w:fill="FFFFFF"/>
        </w:rPr>
        <w:t xml:space="preserve">) </w:t>
      </w:r>
      <w:r w:rsidRPr="001D6CD2">
        <w:rPr>
          <w:b/>
          <w:bCs/>
          <w:color w:val="000000"/>
          <w:spacing w:val="-1"/>
        </w:rPr>
        <w:t>=</w:t>
      </w:r>
    </w:p>
    <w:p w:rsidR="00A67B0C" w:rsidRPr="001D6CD2" w:rsidRDefault="00A67B0C" w:rsidP="00D2715D">
      <w:pPr>
        <w:jc w:val="both"/>
        <w:rPr>
          <w:bCs/>
          <w:color w:val="000000"/>
          <w:spacing w:val="-1"/>
          <w:vertAlign w:val="superscript"/>
        </w:rPr>
      </w:pPr>
      <w:r w:rsidRPr="001D6CD2">
        <w:rPr>
          <w:bCs/>
          <w:color w:val="000000"/>
          <w:spacing w:val="-1"/>
        </w:rPr>
        <w:t>ВЕС (кг) : РОСТ (м)</w:t>
      </w:r>
      <w:r w:rsidRPr="001D6CD2">
        <w:rPr>
          <w:bCs/>
          <w:color w:val="000000"/>
          <w:spacing w:val="-1"/>
          <w:vertAlign w:val="superscript"/>
        </w:rPr>
        <w:t xml:space="preserve">2 </w:t>
      </w:r>
    </w:p>
    <w:p w:rsidR="00A67B0C" w:rsidRPr="001D6CD2" w:rsidRDefault="00A67B0C" w:rsidP="00D2715D">
      <w:pPr>
        <w:jc w:val="both"/>
        <w:rPr>
          <w:b/>
          <w:bCs/>
          <w:color w:val="000000"/>
          <w:spacing w:val="-1"/>
        </w:rPr>
      </w:pPr>
      <w:r w:rsidRPr="001D6CD2">
        <w:rPr>
          <w:bCs/>
          <w:color w:val="000000"/>
          <w:spacing w:val="-1"/>
        </w:rPr>
        <w:t xml:space="preserve">(в норме </w:t>
      </w:r>
      <w:r w:rsidRPr="001D6CD2">
        <w:rPr>
          <w:b/>
          <w:bCs/>
          <w:color w:val="000000"/>
          <w:spacing w:val="-1"/>
        </w:rPr>
        <w:t>от 18,5 до 25 ед.)</w:t>
      </w:r>
    </w:p>
    <w:p w:rsidR="00A67B0C" w:rsidRPr="001D6CD2" w:rsidRDefault="00A67B0C" w:rsidP="00D2715D">
      <w:pPr>
        <w:jc w:val="both"/>
        <w:rPr>
          <w:b/>
          <w:bCs/>
          <w:color w:val="000000"/>
          <w:spacing w:val="-1"/>
        </w:rPr>
      </w:pPr>
    </w:p>
    <w:p w:rsidR="00A67B0C" w:rsidRPr="001D6CD2" w:rsidRDefault="00A67B0C" w:rsidP="00165995">
      <w:pPr>
        <w:jc w:val="center"/>
        <w:rPr>
          <w:rStyle w:val="lq"/>
          <w:b/>
          <w:noProof/>
          <w:color w:val="000000"/>
          <w:lang w:eastAsia="ru-RU"/>
        </w:rPr>
      </w:pPr>
      <w:r w:rsidRPr="006E1ADA">
        <w:rPr>
          <w:rStyle w:val="lq"/>
          <w:b/>
          <w:noProof/>
          <w:color w:val="000000"/>
          <w:lang w:eastAsia="ru-RU"/>
        </w:rPr>
        <w:pict>
          <v:shape id="_x0000_i1029" type="#_x0000_t75" alt="http://www.mnn.com/sites/default/files/obese%20kids.jpg" style="width:90.75pt;height:51pt;visibility:visible">
            <v:imagedata r:id="rId9" o:title=""/>
          </v:shape>
        </w:pict>
      </w:r>
    </w:p>
    <w:p w:rsidR="00A67B0C" w:rsidRPr="001D6CD2" w:rsidRDefault="00A67B0C" w:rsidP="00165995">
      <w:pPr>
        <w:jc w:val="center"/>
        <w:rPr>
          <w:rStyle w:val="lq"/>
          <w:b/>
          <w:noProof/>
          <w:color w:val="000000"/>
          <w:lang w:eastAsia="ru-RU"/>
        </w:rPr>
      </w:pPr>
    </w:p>
    <w:p w:rsidR="00A67B0C" w:rsidRDefault="00A67B0C" w:rsidP="005D3851">
      <w:pPr>
        <w:jc w:val="both"/>
      </w:pPr>
      <w:r w:rsidRPr="001D6CD2">
        <w:rPr>
          <w:rStyle w:val="lq"/>
          <w:color w:val="000000"/>
          <w:shd w:val="clear" w:color="auto" w:fill="FFFFFF"/>
        </w:rPr>
        <w:t>Физическая активность</w:t>
      </w:r>
      <w:r w:rsidRPr="001D6CD2">
        <w:rPr>
          <w:rStyle w:val="lq"/>
          <w:b/>
          <w:color w:val="000000"/>
          <w:shd w:val="clear" w:color="auto" w:fill="FFFFFF"/>
        </w:rPr>
        <w:t xml:space="preserve"> –</w:t>
      </w:r>
      <w:r>
        <w:rPr>
          <w:rStyle w:val="lq"/>
          <w:b/>
          <w:color w:val="000000"/>
          <w:shd w:val="clear" w:color="auto" w:fill="FFFFFF"/>
        </w:rPr>
        <w:t xml:space="preserve"> </w:t>
      </w:r>
      <w:r w:rsidRPr="001D6CD2">
        <w:rPr>
          <w:rStyle w:val="lq"/>
          <w:b/>
          <w:color w:val="000000"/>
          <w:shd w:val="clear" w:color="auto" w:fill="FFFFFF"/>
        </w:rPr>
        <w:t xml:space="preserve">не менее </w:t>
      </w:r>
      <w:r w:rsidRPr="001D6CD2">
        <w:rPr>
          <w:b/>
        </w:rPr>
        <w:t>30 минут</w:t>
      </w:r>
      <w:r>
        <w:rPr>
          <w:b/>
        </w:rPr>
        <w:t xml:space="preserve"> </w:t>
      </w:r>
      <w:r w:rsidRPr="001D6CD2">
        <w:t>в день умеренных физических нагрузок (быстрая ходьба, плавание, езда на велосипеде, ходьба на лыжах, танцы, занятия спортом, ходьба по лестнице и т.д.).</w:t>
      </w:r>
    </w:p>
    <w:p w:rsidR="00A67B0C" w:rsidRDefault="00A67B0C" w:rsidP="005D3851">
      <w:pPr>
        <w:jc w:val="both"/>
      </w:pPr>
    </w:p>
    <w:p w:rsidR="00A67B0C" w:rsidRPr="001D6CD2" w:rsidRDefault="00A67B0C" w:rsidP="005D3851">
      <w:pPr>
        <w:jc w:val="both"/>
      </w:pPr>
    </w:p>
    <w:p w:rsidR="00A67B0C" w:rsidRPr="001D6CD2" w:rsidRDefault="00A67B0C" w:rsidP="00AE2597">
      <w:pPr>
        <w:jc w:val="center"/>
        <w:rPr>
          <w:noProof/>
          <w:color w:val="000000"/>
        </w:rPr>
      </w:pPr>
      <w:r w:rsidRPr="006E1ADA">
        <w:rPr>
          <w:noProof/>
          <w:color w:val="000000"/>
        </w:rPr>
        <w:pict>
          <v:shape id="Рисунок 8" o:spid="_x0000_i1030" type="#_x0000_t75" style="width:112.5pt;height:82.5pt;visibility:visible">
            <v:imagedata r:id="rId10" o:title=""/>
          </v:shape>
        </w:pict>
      </w:r>
    </w:p>
    <w:p w:rsidR="00A67B0C" w:rsidRDefault="00A67B0C" w:rsidP="00413A4E">
      <w:pPr>
        <w:jc w:val="both"/>
      </w:pPr>
    </w:p>
    <w:p w:rsidR="00A67B0C" w:rsidRDefault="00A67B0C" w:rsidP="00413A4E">
      <w:pPr>
        <w:jc w:val="both"/>
      </w:pPr>
    </w:p>
    <w:p w:rsidR="00A67B0C" w:rsidRPr="001D6CD2" w:rsidRDefault="00A67B0C" w:rsidP="00165995">
      <w:pPr>
        <w:jc w:val="center"/>
        <w:rPr>
          <w:rStyle w:val="lq"/>
          <w:b/>
          <w:i/>
          <w:color w:val="000000"/>
          <w:sz w:val="26"/>
          <w:szCs w:val="26"/>
          <w:shd w:val="clear" w:color="auto" w:fill="FFFFFF"/>
        </w:rPr>
      </w:pPr>
      <w:r w:rsidRPr="001D6CD2">
        <w:rPr>
          <w:rStyle w:val="lq"/>
          <w:b/>
          <w:i/>
          <w:color w:val="000000"/>
          <w:sz w:val="26"/>
          <w:szCs w:val="26"/>
          <w:shd w:val="clear" w:color="auto" w:fill="FFFFFF"/>
        </w:rPr>
        <w:t>Факторы риска.</w:t>
      </w:r>
    </w:p>
    <w:p w:rsidR="00A67B0C" w:rsidRPr="001D6CD2" w:rsidRDefault="00A67B0C" w:rsidP="0012719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D6CD2">
        <w:rPr>
          <w:sz w:val="24"/>
          <w:szCs w:val="24"/>
        </w:rPr>
        <w:t>сновн</w:t>
      </w:r>
      <w:r>
        <w:rPr>
          <w:sz w:val="24"/>
          <w:szCs w:val="24"/>
        </w:rPr>
        <w:t>ые</w:t>
      </w:r>
      <w:r w:rsidRPr="001D6CD2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ы</w:t>
      </w:r>
      <w:r w:rsidRPr="001D6CD2">
        <w:rPr>
          <w:sz w:val="24"/>
          <w:szCs w:val="24"/>
        </w:rPr>
        <w:t xml:space="preserve"> риска  развития </w:t>
      </w:r>
      <w:r w:rsidRPr="001D6CD2">
        <w:rPr>
          <w:spacing w:val="1"/>
          <w:sz w:val="24"/>
          <w:szCs w:val="24"/>
        </w:rPr>
        <w:t xml:space="preserve">хронических неинфекционных </w:t>
      </w:r>
      <w:r w:rsidRPr="001D6CD2">
        <w:rPr>
          <w:spacing w:val="-1"/>
          <w:sz w:val="24"/>
          <w:szCs w:val="24"/>
        </w:rPr>
        <w:t>заболеваний:</w:t>
      </w:r>
    </w:p>
    <w:p w:rsidR="00A67B0C" w:rsidRPr="001D6CD2" w:rsidRDefault="00A67B0C" w:rsidP="00D2715D">
      <w:pPr>
        <w:numPr>
          <w:ilvl w:val="0"/>
          <w:numId w:val="38"/>
        </w:numPr>
        <w:shd w:val="clear" w:color="auto" w:fill="FFFFFF"/>
        <w:ind w:left="0" w:firstLine="284"/>
        <w:rPr>
          <w:sz w:val="24"/>
          <w:szCs w:val="24"/>
        </w:rPr>
      </w:pPr>
      <w:r w:rsidRPr="001D6CD2">
        <w:rPr>
          <w:spacing w:val="-12"/>
          <w:sz w:val="24"/>
          <w:szCs w:val="24"/>
        </w:rPr>
        <w:t>Курение табака.</w:t>
      </w:r>
    </w:p>
    <w:p w:rsidR="00A67B0C" w:rsidRPr="001D6CD2" w:rsidRDefault="00A67B0C" w:rsidP="00D2715D">
      <w:pPr>
        <w:numPr>
          <w:ilvl w:val="0"/>
          <w:numId w:val="38"/>
        </w:numPr>
        <w:shd w:val="clear" w:color="auto" w:fill="FFFFFF"/>
        <w:ind w:left="0" w:firstLine="284"/>
        <w:rPr>
          <w:sz w:val="24"/>
          <w:szCs w:val="24"/>
        </w:rPr>
      </w:pPr>
      <w:r w:rsidRPr="001D6CD2">
        <w:rPr>
          <w:spacing w:val="-12"/>
          <w:sz w:val="24"/>
          <w:szCs w:val="24"/>
        </w:rPr>
        <w:t xml:space="preserve">Повышенное артериальное </w:t>
      </w:r>
      <w:r w:rsidRPr="001D6CD2">
        <w:rPr>
          <w:spacing w:val="-13"/>
          <w:sz w:val="24"/>
          <w:szCs w:val="24"/>
        </w:rPr>
        <w:t>давление.</w:t>
      </w:r>
    </w:p>
    <w:p w:rsidR="00A67B0C" w:rsidRPr="001D6CD2" w:rsidRDefault="00A67B0C" w:rsidP="00600CA1">
      <w:pPr>
        <w:numPr>
          <w:ilvl w:val="0"/>
          <w:numId w:val="38"/>
        </w:numPr>
        <w:shd w:val="clear" w:color="auto" w:fill="FFFFFF"/>
        <w:ind w:left="567" w:hanging="283"/>
        <w:rPr>
          <w:sz w:val="24"/>
          <w:szCs w:val="24"/>
        </w:rPr>
      </w:pPr>
      <w:r w:rsidRPr="001D6CD2">
        <w:rPr>
          <w:spacing w:val="-12"/>
          <w:sz w:val="24"/>
          <w:szCs w:val="24"/>
        </w:rPr>
        <w:t>Повышенный уровень общего</w:t>
      </w:r>
      <w:r w:rsidRPr="001D6CD2">
        <w:rPr>
          <w:spacing w:val="-11"/>
          <w:sz w:val="24"/>
          <w:szCs w:val="24"/>
        </w:rPr>
        <w:t xml:space="preserve">холестерина </w:t>
      </w:r>
    </w:p>
    <w:p w:rsidR="00A67B0C" w:rsidRPr="001D6CD2" w:rsidRDefault="00A67B0C" w:rsidP="00D91EB1">
      <w:pPr>
        <w:shd w:val="clear" w:color="auto" w:fill="FFFFFF"/>
        <w:ind w:left="284"/>
        <w:rPr>
          <w:sz w:val="24"/>
          <w:szCs w:val="24"/>
        </w:rPr>
      </w:pPr>
      <w:r w:rsidRPr="001D6CD2">
        <w:rPr>
          <w:spacing w:val="-11"/>
          <w:sz w:val="24"/>
          <w:szCs w:val="24"/>
        </w:rPr>
        <w:t>в крови.</w:t>
      </w:r>
    </w:p>
    <w:p w:rsidR="00A67B0C" w:rsidRPr="001D6CD2" w:rsidRDefault="00A67B0C" w:rsidP="00165995">
      <w:pPr>
        <w:numPr>
          <w:ilvl w:val="0"/>
          <w:numId w:val="38"/>
        </w:numPr>
        <w:shd w:val="clear" w:color="auto" w:fill="FFFFFF"/>
        <w:ind w:left="0" w:firstLine="284"/>
        <w:rPr>
          <w:sz w:val="24"/>
          <w:szCs w:val="24"/>
        </w:rPr>
      </w:pPr>
      <w:r w:rsidRPr="001D6CD2">
        <w:rPr>
          <w:spacing w:val="-13"/>
          <w:sz w:val="24"/>
          <w:szCs w:val="24"/>
        </w:rPr>
        <w:t>Повышенный уровень глюкозы в крови.</w:t>
      </w:r>
    </w:p>
    <w:p w:rsidR="00A67B0C" w:rsidRPr="001D6CD2" w:rsidRDefault="00A67B0C" w:rsidP="00D2715D">
      <w:pPr>
        <w:numPr>
          <w:ilvl w:val="0"/>
          <w:numId w:val="38"/>
        </w:numPr>
        <w:shd w:val="clear" w:color="auto" w:fill="FFFFFF"/>
        <w:ind w:left="0" w:firstLine="284"/>
        <w:rPr>
          <w:sz w:val="24"/>
          <w:szCs w:val="24"/>
        </w:rPr>
      </w:pPr>
      <w:r w:rsidRPr="001D6CD2">
        <w:rPr>
          <w:spacing w:val="-11"/>
          <w:sz w:val="24"/>
          <w:szCs w:val="24"/>
        </w:rPr>
        <w:t>Нерациональное питание.</w:t>
      </w:r>
    </w:p>
    <w:p w:rsidR="00A67B0C" w:rsidRPr="001D6CD2" w:rsidRDefault="00A67B0C" w:rsidP="00D2715D">
      <w:pPr>
        <w:numPr>
          <w:ilvl w:val="0"/>
          <w:numId w:val="38"/>
        </w:numPr>
        <w:shd w:val="clear" w:color="auto" w:fill="FFFFFF"/>
        <w:ind w:left="0" w:firstLine="284"/>
        <w:rPr>
          <w:sz w:val="24"/>
          <w:szCs w:val="24"/>
        </w:rPr>
      </w:pPr>
      <w:r w:rsidRPr="001D6CD2">
        <w:rPr>
          <w:spacing w:val="-12"/>
          <w:sz w:val="24"/>
          <w:szCs w:val="24"/>
        </w:rPr>
        <w:t>Избыточная масса тела и</w:t>
      </w:r>
      <w:r>
        <w:rPr>
          <w:spacing w:val="-12"/>
          <w:sz w:val="24"/>
          <w:szCs w:val="24"/>
        </w:rPr>
        <w:t xml:space="preserve"> </w:t>
      </w:r>
      <w:r w:rsidRPr="001D6CD2">
        <w:rPr>
          <w:spacing w:val="-13"/>
          <w:sz w:val="24"/>
          <w:szCs w:val="24"/>
        </w:rPr>
        <w:t>ожирение.</w:t>
      </w:r>
    </w:p>
    <w:p w:rsidR="00A67B0C" w:rsidRPr="001D6CD2" w:rsidRDefault="00A67B0C" w:rsidP="00D2715D">
      <w:pPr>
        <w:numPr>
          <w:ilvl w:val="0"/>
          <w:numId w:val="38"/>
        </w:numPr>
        <w:shd w:val="clear" w:color="auto" w:fill="FFFFFF"/>
        <w:ind w:left="0" w:firstLine="284"/>
        <w:rPr>
          <w:sz w:val="24"/>
          <w:szCs w:val="24"/>
        </w:rPr>
      </w:pPr>
      <w:r w:rsidRPr="001D6CD2">
        <w:rPr>
          <w:spacing w:val="-12"/>
          <w:sz w:val="24"/>
          <w:szCs w:val="24"/>
        </w:rPr>
        <w:t>Избыточное потребление алкоголя.</w:t>
      </w:r>
    </w:p>
    <w:p w:rsidR="00A67B0C" w:rsidRPr="001D6CD2" w:rsidRDefault="00A67B0C" w:rsidP="00D2715D">
      <w:pPr>
        <w:numPr>
          <w:ilvl w:val="0"/>
          <w:numId w:val="38"/>
        </w:numPr>
        <w:shd w:val="clear" w:color="auto" w:fill="FFFFFF"/>
        <w:ind w:left="0" w:firstLine="284"/>
        <w:rPr>
          <w:sz w:val="24"/>
          <w:szCs w:val="24"/>
        </w:rPr>
      </w:pPr>
      <w:r w:rsidRPr="001D6CD2">
        <w:rPr>
          <w:spacing w:val="-11"/>
          <w:sz w:val="24"/>
          <w:szCs w:val="24"/>
        </w:rPr>
        <w:t>Недостаточная физическая активность.</w:t>
      </w:r>
    </w:p>
    <w:p w:rsidR="00A67B0C" w:rsidRPr="001D6CD2" w:rsidRDefault="00A67B0C" w:rsidP="00D2715D">
      <w:pPr>
        <w:ind w:firstLine="567"/>
        <w:jc w:val="both"/>
        <w:rPr>
          <w:rStyle w:val="lq"/>
          <w:b/>
          <w:i/>
          <w:color w:val="000000"/>
          <w:sz w:val="24"/>
          <w:szCs w:val="24"/>
          <w:shd w:val="clear" w:color="auto" w:fill="FFFFFF"/>
        </w:rPr>
      </w:pPr>
    </w:p>
    <w:p w:rsidR="00A67B0C" w:rsidRPr="001D6CD2" w:rsidRDefault="00A67B0C" w:rsidP="00D2715D">
      <w:pPr>
        <w:ind w:firstLine="567"/>
        <w:jc w:val="both"/>
        <w:rPr>
          <w:rStyle w:val="lq"/>
          <w:b/>
          <w:i/>
          <w:color w:val="000000"/>
          <w:sz w:val="24"/>
          <w:szCs w:val="24"/>
          <w:shd w:val="clear" w:color="auto" w:fill="FFFFFF"/>
        </w:rPr>
      </w:pPr>
      <w:r w:rsidRPr="001D6CD2">
        <w:rPr>
          <w:rStyle w:val="lq"/>
          <w:b/>
          <w:i/>
          <w:color w:val="000000"/>
          <w:sz w:val="24"/>
          <w:szCs w:val="24"/>
          <w:shd w:val="clear" w:color="auto" w:fill="FFFFFF"/>
        </w:rPr>
        <w:t>Ваши показатели здоровья:</w:t>
      </w:r>
    </w:p>
    <w:p w:rsidR="00A67B0C" w:rsidRPr="001D6CD2" w:rsidRDefault="00A67B0C" w:rsidP="001D6CD2">
      <w:pPr>
        <w:jc w:val="both"/>
        <w:rPr>
          <w:bCs/>
          <w:spacing w:val="-1"/>
          <w:sz w:val="24"/>
          <w:szCs w:val="24"/>
        </w:rPr>
      </w:pPr>
      <w:r w:rsidRPr="001D6CD2">
        <w:rPr>
          <w:bCs/>
          <w:spacing w:val="-1"/>
          <w:sz w:val="24"/>
          <w:szCs w:val="24"/>
        </w:rPr>
        <w:t>Уровень артериального давления  - _____</w:t>
      </w:r>
    </w:p>
    <w:p w:rsidR="00A67B0C" w:rsidRPr="001D6CD2" w:rsidRDefault="00A67B0C" w:rsidP="001D6CD2">
      <w:pPr>
        <w:jc w:val="both"/>
        <w:rPr>
          <w:rStyle w:val="lq"/>
          <w:color w:val="000000"/>
          <w:sz w:val="24"/>
          <w:szCs w:val="24"/>
          <w:shd w:val="clear" w:color="auto" w:fill="FFFFFF"/>
        </w:rPr>
      </w:pPr>
      <w:r w:rsidRPr="001D6CD2">
        <w:rPr>
          <w:color w:val="000000"/>
          <w:sz w:val="24"/>
          <w:szCs w:val="24"/>
        </w:rPr>
        <w:t>Уровень общего холестерина в крови - _____</w:t>
      </w:r>
    </w:p>
    <w:p w:rsidR="00A67B0C" w:rsidRPr="001D6CD2" w:rsidRDefault="00A67B0C" w:rsidP="001D6CD2">
      <w:pPr>
        <w:jc w:val="both"/>
        <w:rPr>
          <w:rStyle w:val="lq"/>
          <w:color w:val="000000"/>
          <w:sz w:val="24"/>
          <w:szCs w:val="24"/>
          <w:shd w:val="clear" w:color="auto" w:fill="FFFFFF"/>
        </w:rPr>
      </w:pPr>
      <w:r w:rsidRPr="001D6CD2">
        <w:rPr>
          <w:color w:val="000000"/>
          <w:sz w:val="24"/>
          <w:szCs w:val="24"/>
        </w:rPr>
        <w:t>Уровень глюкозы в крови - _____</w:t>
      </w:r>
    </w:p>
    <w:p w:rsidR="00A67B0C" w:rsidRPr="001D6CD2" w:rsidRDefault="00A67B0C" w:rsidP="001D6CD2">
      <w:pPr>
        <w:jc w:val="both"/>
        <w:rPr>
          <w:rStyle w:val="lq"/>
          <w:color w:val="000000"/>
          <w:sz w:val="24"/>
          <w:szCs w:val="24"/>
          <w:shd w:val="clear" w:color="auto" w:fill="FFFFFF"/>
        </w:rPr>
      </w:pPr>
      <w:r w:rsidRPr="001D6CD2">
        <w:rPr>
          <w:sz w:val="24"/>
          <w:szCs w:val="24"/>
        </w:rPr>
        <w:t xml:space="preserve">Окружность талии </w:t>
      </w:r>
      <w:r w:rsidRPr="001D6CD2">
        <w:rPr>
          <w:color w:val="000000"/>
          <w:sz w:val="24"/>
          <w:szCs w:val="24"/>
        </w:rPr>
        <w:t>- _____</w:t>
      </w:r>
    </w:p>
    <w:p w:rsidR="00A67B0C" w:rsidRPr="001D6CD2" w:rsidRDefault="00A67B0C" w:rsidP="001D6CD2">
      <w:pPr>
        <w:jc w:val="both"/>
        <w:rPr>
          <w:rStyle w:val="lq"/>
          <w:color w:val="000000"/>
          <w:sz w:val="24"/>
          <w:szCs w:val="24"/>
          <w:shd w:val="clear" w:color="auto" w:fill="FFFFFF"/>
        </w:rPr>
      </w:pPr>
      <w:r w:rsidRPr="001D6CD2">
        <w:rPr>
          <w:sz w:val="24"/>
          <w:szCs w:val="24"/>
        </w:rPr>
        <w:t xml:space="preserve">Индекс массы тела </w:t>
      </w:r>
      <w:r w:rsidRPr="001D6CD2">
        <w:rPr>
          <w:rStyle w:val="lq"/>
          <w:color w:val="000000"/>
          <w:sz w:val="24"/>
          <w:szCs w:val="24"/>
          <w:shd w:val="clear" w:color="auto" w:fill="FFFFFF"/>
        </w:rPr>
        <w:t>ИМТ</w:t>
      </w:r>
      <w:r w:rsidRPr="001D6CD2">
        <w:rPr>
          <w:color w:val="000000"/>
          <w:sz w:val="24"/>
          <w:szCs w:val="24"/>
        </w:rPr>
        <w:t>- _____</w:t>
      </w:r>
    </w:p>
    <w:p w:rsidR="00A67B0C" w:rsidRPr="001D6CD2" w:rsidRDefault="00A67B0C" w:rsidP="001D6CD2">
      <w:pPr>
        <w:jc w:val="both"/>
        <w:rPr>
          <w:rStyle w:val="lq"/>
          <w:color w:val="000000"/>
          <w:sz w:val="24"/>
          <w:szCs w:val="24"/>
          <w:shd w:val="clear" w:color="auto" w:fill="FFFFFF"/>
        </w:rPr>
      </w:pPr>
      <w:r w:rsidRPr="001D6CD2">
        <w:rPr>
          <w:rStyle w:val="lq"/>
          <w:color w:val="000000"/>
          <w:sz w:val="24"/>
          <w:szCs w:val="24"/>
          <w:shd w:val="clear" w:color="auto" w:fill="FFFFFF"/>
        </w:rPr>
        <w:t>Физическая активность</w:t>
      </w:r>
      <w:r w:rsidRPr="001D6CD2">
        <w:rPr>
          <w:color w:val="000000"/>
          <w:sz w:val="24"/>
          <w:szCs w:val="24"/>
        </w:rPr>
        <w:t>- _____</w:t>
      </w:r>
    </w:p>
    <w:p w:rsidR="00A67B0C" w:rsidRPr="001D6CD2" w:rsidRDefault="00A67B0C" w:rsidP="001D6CD2">
      <w:pPr>
        <w:rPr>
          <w:rStyle w:val="lq"/>
          <w:color w:val="000000"/>
          <w:sz w:val="24"/>
          <w:szCs w:val="24"/>
          <w:shd w:val="clear" w:color="auto" w:fill="FFFFFF"/>
        </w:rPr>
      </w:pPr>
      <w:r w:rsidRPr="001D6CD2">
        <w:rPr>
          <w:sz w:val="24"/>
          <w:szCs w:val="24"/>
        </w:rPr>
        <w:t xml:space="preserve">Трудовая деятельность </w:t>
      </w:r>
      <w:r w:rsidRPr="001D6CD2">
        <w:rPr>
          <w:color w:val="000000"/>
          <w:sz w:val="24"/>
          <w:szCs w:val="24"/>
        </w:rPr>
        <w:t>- _____</w:t>
      </w:r>
    </w:p>
    <w:p w:rsidR="00A67B0C" w:rsidRPr="001D6CD2" w:rsidRDefault="00A67B0C" w:rsidP="001D6CD2">
      <w:pPr>
        <w:ind w:firstLine="567"/>
        <w:jc w:val="both"/>
        <w:rPr>
          <w:rStyle w:val="lq"/>
          <w:color w:val="000000"/>
          <w:sz w:val="24"/>
          <w:szCs w:val="24"/>
          <w:shd w:val="clear" w:color="auto" w:fill="FFFFFF"/>
        </w:rPr>
      </w:pPr>
    </w:p>
    <w:p w:rsidR="00A67B0C" w:rsidRPr="001D6CD2" w:rsidRDefault="00A67B0C" w:rsidP="001D6CD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D6CD2">
        <w:t>Если вы хотите быть здоровыми, прожить долгую и счастливую жизнь, необходимо внести коррективы в свое поведение, отказаться от привычек, которые подрывают ваше здоровье и благополучие.</w:t>
      </w:r>
    </w:p>
    <w:p w:rsidR="00A67B0C" w:rsidRPr="001D6CD2" w:rsidRDefault="00A67B0C" w:rsidP="001D6CD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</w:p>
    <w:p w:rsidR="00A67B0C" w:rsidRPr="001D6CD2" w:rsidRDefault="00A67B0C" w:rsidP="001D6CD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1D6CD2">
        <w:t>Начните</w:t>
      </w:r>
      <w:r>
        <w:t xml:space="preserve"> </w:t>
      </w:r>
      <w:r w:rsidRPr="001D6CD2">
        <w:t xml:space="preserve">с </w:t>
      </w:r>
      <w:r w:rsidRPr="001D6CD2">
        <w:rPr>
          <w:rStyle w:val="apple-converted-space"/>
        </w:rPr>
        <w:t xml:space="preserve"> внесения </w:t>
      </w:r>
      <w:r w:rsidRPr="001D6CD2">
        <w:rPr>
          <w:rStyle w:val="Strong"/>
          <w:b w:val="0"/>
          <w:bCs/>
        </w:rPr>
        <w:t>небольших изменений в свои привычки и В</w:t>
      </w:r>
      <w:r w:rsidRPr="001D6CD2">
        <w:t>ы обнаружите, что гораздо проще придерживаться поставленных целей, создавать новые изменения в поведении, чтобы улучшить свое самочувствие и общее состояние здоровья.</w:t>
      </w:r>
    </w:p>
    <w:p w:rsidR="00A67B0C" w:rsidRPr="001D6CD2" w:rsidRDefault="00A67B0C" w:rsidP="00D0184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A67B0C" w:rsidRDefault="00A67B0C" w:rsidP="00D0184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tbl>
      <w:tblPr>
        <w:tblW w:w="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410"/>
        <w:gridCol w:w="1353"/>
      </w:tblGrid>
      <w:tr w:rsidR="00A67B0C" w:rsidRPr="00AD60B8" w:rsidTr="001D6CD2">
        <w:tc>
          <w:tcPr>
            <w:tcW w:w="3794" w:type="dxa"/>
            <w:gridSpan w:val="2"/>
          </w:tcPr>
          <w:p w:rsidR="00A67B0C" w:rsidRPr="00AD60B8" w:rsidRDefault="00A67B0C" w:rsidP="00AD60B8">
            <w:pPr>
              <w:jc w:val="both"/>
              <w:rPr>
                <w:rStyle w:val="lq"/>
                <w:sz w:val="24"/>
                <w:shd w:val="clear" w:color="auto" w:fill="FFFFFF"/>
              </w:rPr>
            </w:pPr>
          </w:p>
          <w:p w:rsidR="00A67B0C" w:rsidRPr="00AD60B8" w:rsidRDefault="00A67B0C" w:rsidP="00BD49AA">
            <w:pPr>
              <w:jc w:val="center"/>
              <w:rPr>
                <w:rStyle w:val="lq"/>
                <w:b/>
                <w:sz w:val="24"/>
                <w:shd w:val="clear" w:color="auto" w:fill="FFFFFF"/>
              </w:rPr>
            </w:pPr>
            <w:r>
              <w:rPr>
                <w:rStyle w:val="lq"/>
                <w:b/>
                <w:sz w:val="24"/>
                <w:shd w:val="clear" w:color="auto" w:fill="FFFFFF"/>
              </w:rPr>
              <w:t>И</w:t>
            </w:r>
            <w:r w:rsidRPr="00AD60B8">
              <w:rPr>
                <w:rStyle w:val="lq"/>
                <w:b/>
                <w:sz w:val="24"/>
                <w:shd w:val="clear" w:color="auto" w:fill="FFFFFF"/>
              </w:rPr>
              <w:t>зменения в поведени</w:t>
            </w:r>
            <w:r>
              <w:rPr>
                <w:rStyle w:val="lq"/>
                <w:b/>
                <w:sz w:val="24"/>
                <w:shd w:val="clear" w:color="auto" w:fill="FFFFFF"/>
              </w:rPr>
              <w:t>и</w:t>
            </w:r>
          </w:p>
        </w:tc>
        <w:tc>
          <w:tcPr>
            <w:tcW w:w="1353" w:type="dxa"/>
          </w:tcPr>
          <w:p w:rsidR="00A67B0C" w:rsidRPr="00AD60B8" w:rsidRDefault="00A67B0C" w:rsidP="001D6CD2">
            <w:pPr>
              <w:ind w:right="-31"/>
              <w:jc w:val="center"/>
              <w:rPr>
                <w:rStyle w:val="lq"/>
                <w:b/>
                <w:sz w:val="24"/>
                <w:shd w:val="clear" w:color="auto" w:fill="FFFFFF"/>
              </w:rPr>
            </w:pPr>
            <w:r w:rsidRPr="00AD60B8">
              <w:rPr>
                <w:rStyle w:val="lq"/>
                <w:b/>
                <w:sz w:val="24"/>
                <w:shd w:val="clear" w:color="auto" w:fill="FFFFFF"/>
              </w:rPr>
              <w:t>Дата изменения поведения</w:t>
            </w:r>
          </w:p>
        </w:tc>
      </w:tr>
      <w:tr w:rsidR="00A67B0C" w:rsidRPr="00D01844" w:rsidTr="001D6CD2">
        <w:tc>
          <w:tcPr>
            <w:tcW w:w="1384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  <w:r w:rsidRPr="006E1ADA">
              <w:rPr>
                <w:rStyle w:val="lq"/>
                <w:noProof/>
                <w:sz w:val="20"/>
                <w:szCs w:val="20"/>
                <w:lang w:eastAsia="ru-RU"/>
              </w:rPr>
              <w:pict>
                <v:shape id="_x0000_i1031" type="#_x0000_t75" style="width:53.25pt;height:36.75pt;visibility:visible">
                  <v:imagedata r:id="rId11" o:title=""/>
                </v:shape>
              </w:pict>
            </w:r>
          </w:p>
        </w:tc>
        <w:tc>
          <w:tcPr>
            <w:tcW w:w="2410" w:type="dxa"/>
          </w:tcPr>
          <w:p w:rsidR="00A67B0C" w:rsidRPr="00D01844" w:rsidRDefault="00A67B0C" w:rsidP="00AD60B8">
            <w:pPr>
              <w:pBdr>
                <w:left w:val="single" w:sz="4" w:space="4" w:color="auto"/>
              </w:pBdr>
              <w:rPr>
                <w:rStyle w:val="lq"/>
                <w:sz w:val="20"/>
                <w:szCs w:val="20"/>
                <w:shd w:val="clear" w:color="auto" w:fill="FFFFFF"/>
              </w:rPr>
            </w:pPr>
          </w:p>
          <w:p w:rsidR="00A67B0C" w:rsidRPr="00D01844" w:rsidRDefault="00A67B0C" w:rsidP="00AD60B8">
            <w:pPr>
              <w:pBdr>
                <w:left w:val="single" w:sz="4" w:space="4" w:color="auto"/>
              </w:pBdr>
              <w:rPr>
                <w:rStyle w:val="lq"/>
                <w:sz w:val="20"/>
                <w:szCs w:val="20"/>
                <w:shd w:val="clear" w:color="auto" w:fill="FFFFFF"/>
              </w:rPr>
            </w:pPr>
            <w:r>
              <w:rPr>
                <w:rStyle w:val="lq"/>
                <w:sz w:val="20"/>
                <w:szCs w:val="20"/>
                <w:shd w:val="clear" w:color="auto" w:fill="FFFFFF"/>
              </w:rPr>
              <w:t>Бросить курить</w:t>
            </w:r>
          </w:p>
          <w:p w:rsidR="00A67B0C" w:rsidRPr="00D01844" w:rsidRDefault="00A67B0C" w:rsidP="00AD60B8">
            <w:pPr>
              <w:pBdr>
                <w:left w:val="single" w:sz="4" w:space="4" w:color="auto"/>
              </w:pBdr>
              <w:rPr>
                <w:rStyle w:val="lq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53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</w:tc>
      </w:tr>
      <w:tr w:rsidR="00A67B0C" w:rsidRPr="00D01844" w:rsidTr="001D6CD2">
        <w:tc>
          <w:tcPr>
            <w:tcW w:w="1384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  <w:r w:rsidRPr="006E1ADA">
              <w:rPr>
                <w:rStyle w:val="lq"/>
                <w:noProof/>
                <w:sz w:val="20"/>
                <w:szCs w:val="20"/>
                <w:lang w:eastAsia="ru-RU"/>
              </w:rPr>
              <w:pict>
                <v:shape id="Рисунок 18" o:spid="_x0000_i1032" type="#_x0000_t75" style="width:57pt;height:36pt;visibility:visible">
                  <v:imagedata r:id="rId12" o:title=""/>
                </v:shape>
              </w:pict>
            </w:r>
          </w:p>
        </w:tc>
        <w:tc>
          <w:tcPr>
            <w:tcW w:w="2410" w:type="dxa"/>
          </w:tcPr>
          <w:p w:rsidR="00A67B0C" w:rsidRPr="00D01844" w:rsidRDefault="00A67B0C" w:rsidP="001D6CD2">
            <w:pPr>
              <w:pBdr>
                <w:left w:val="single" w:sz="4" w:space="4" w:color="auto"/>
              </w:pBdr>
              <w:shd w:val="clear" w:color="auto" w:fill="FFFFFF"/>
              <w:tabs>
                <w:tab w:val="left" w:pos="-108"/>
              </w:tabs>
              <w:ind w:right="34"/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  <w:r>
              <w:rPr>
                <w:rStyle w:val="lq"/>
                <w:sz w:val="20"/>
                <w:szCs w:val="20"/>
                <w:shd w:val="clear" w:color="auto" w:fill="FFFFFF"/>
              </w:rPr>
              <w:t>Ограничить употребление алкоголя</w:t>
            </w:r>
          </w:p>
        </w:tc>
        <w:tc>
          <w:tcPr>
            <w:tcW w:w="1353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</w:tc>
      </w:tr>
      <w:tr w:rsidR="00A67B0C" w:rsidRPr="00D01844" w:rsidTr="001D6CD2">
        <w:tc>
          <w:tcPr>
            <w:tcW w:w="1384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  <w:r w:rsidRPr="006E1ADA">
              <w:rPr>
                <w:rStyle w:val="lq"/>
                <w:noProof/>
                <w:sz w:val="20"/>
                <w:szCs w:val="20"/>
                <w:lang w:eastAsia="ru-RU"/>
              </w:rPr>
              <w:pict>
                <v:shape id="Рисунок 11" o:spid="_x0000_i1033" type="#_x0000_t75" style="width:57pt;height:51pt;visibility:visible">
                  <v:imagedata r:id="rId13" o:title=""/>
                </v:shape>
              </w:pict>
            </w:r>
          </w:p>
        </w:tc>
        <w:tc>
          <w:tcPr>
            <w:tcW w:w="2410" w:type="dxa"/>
          </w:tcPr>
          <w:p w:rsidR="00A67B0C" w:rsidRPr="00D01844" w:rsidRDefault="00A67B0C" w:rsidP="001D6CD2">
            <w:pPr>
              <w:pBdr>
                <w:left w:val="single" w:sz="4" w:space="4" w:color="auto"/>
              </w:pBdr>
              <w:shd w:val="clear" w:color="auto" w:fill="FFFFFF"/>
              <w:tabs>
                <w:tab w:val="left" w:pos="-108"/>
              </w:tabs>
              <w:ind w:right="34"/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  <w:p w:rsidR="00A67B0C" w:rsidRPr="00D01844" w:rsidRDefault="00A67B0C" w:rsidP="001D6CD2">
            <w:pPr>
              <w:pBdr>
                <w:left w:val="single" w:sz="4" w:space="4" w:color="auto"/>
              </w:pBdr>
              <w:shd w:val="clear" w:color="auto" w:fill="FFFFFF"/>
              <w:tabs>
                <w:tab w:val="left" w:pos="-108"/>
              </w:tabs>
              <w:ind w:right="34"/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  <w:r w:rsidRPr="00D01844">
              <w:rPr>
                <w:rStyle w:val="lq"/>
                <w:sz w:val="20"/>
                <w:szCs w:val="20"/>
                <w:shd w:val="clear" w:color="auto" w:fill="FFFFFF"/>
              </w:rPr>
              <w:t xml:space="preserve">Не переедать и следить за своим весом </w:t>
            </w:r>
          </w:p>
        </w:tc>
        <w:tc>
          <w:tcPr>
            <w:tcW w:w="1353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</w:tc>
      </w:tr>
      <w:tr w:rsidR="00A67B0C" w:rsidRPr="00D01844" w:rsidTr="001D6CD2">
        <w:tc>
          <w:tcPr>
            <w:tcW w:w="1384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  <w:r w:rsidRPr="006E1ADA">
              <w:rPr>
                <w:rStyle w:val="lq"/>
                <w:noProof/>
                <w:sz w:val="20"/>
                <w:szCs w:val="20"/>
                <w:lang w:eastAsia="ru-RU"/>
              </w:rPr>
              <w:pict>
                <v:shape id="_x0000_i1034" type="#_x0000_t75" alt="http://vovashiki.ru/wp-content/uploads/2013/08/bforme.ru_.jpg" style="width:61.5pt;height:55.5pt;visibility:visible">
                  <v:imagedata r:id="rId14" o:title=""/>
                </v:shape>
              </w:pict>
            </w:r>
          </w:p>
        </w:tc>
        <w:tc>
          <w:tcPr>
            <w:tcW w:w="2410" w:type="dxa"/>
          </w:tcPr>
          <w:p w:rsidR="00A67B0C" w:rsidRPr="00D01844" w:rsidRDefault="00A67B0C" w:rsidP="00D01844">
            <w:pPr>
              <w:jc w:val="both"/>
              <w:rPr>
                <w:rStyle w:val="lq"/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01844">
              <w:rPr>
                <w:sz w:val="20"/>
                <w:szCs w:val="20"/>
              </w:rPr>
              <w:t xml:space="preserve">Обеспечить сбалан-сированный рацион питания, включающий не менее 500г овощей и  фруктов, блюда из цельного зерна, нежир-ного мяса, рыбы,  бобовых, с ограниченным потреблением соли, сахара, жирной, копченой и консервированной пищи. </w:t>
            </w:r>
          </w:p>
        </w:tc>
        <w:tc>
          <w:tcPr>
            <w:tcW w:w="1353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</w:tc>
      </w:tr>
      <w:tr w:rsidR="00A67B0C" w:rsidRPr="00D01844" w:rsidTr="001D6CD2">
        <w:tc>
          <w:tcPr>
            <w:tcW w:w="1384" w:type="dxa"/>
          </w:tcPr>
          <w:p w:rsidR="00A67B0C" w:rsidRPr="00D01844" w:rsidRDefault="00A67B0C" w:rsidP="00AD60B8">
            <w:pPr>
              <w:jc w:val="both"/>
              <w:rPr>
                <w:rStyle w:val="lq"/>
                <w:noProof/>
                <w:sz w:val="20"/>
                <w:szCs w:val="20"/>
                <w:lang w:eastAsia="ru-RU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noProof/>
                <w:sz w:val="20"/>
                <w:szCs w:val="20"/>
                <w:lang w:eastAsia="ru-RU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noProof/>
                <w:sz w:val="20"/>
                <w:szCs w:val="20"/>
                <w:lang w:eastAsia="ru-RU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noProof/>
                <w:sz w:val="20"/>
                <w:szCs w:val="20"/>
                <w:lang w:eastAsia="ru-RU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noProof/>
                <w:sz w:val="20"/>
                <w:szCs w:val="20"/>
                <w:lang w:eastAsia="ru-RU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noProof/>
                <w:sz w:val="20"/>
                <w:szCs w:val="20"/>
                <w:lang w:eastAsia="ru-RU"/>
              </w:rPr>
            </w:pPr>
          </w:p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  <w:r w:rsidRPr="006E1ADA">
              <w:rPr>
                <w:rStyle w:val="lq"/>
                <w:noProof/>
                <w:sz w:val="20"/>
                <w:szCs w:val="20"/>
                <w:lang w:eastAsia="ru-RU"/>
              </w:rPr>
              <w:pict>
                <v:shape id="Рисунок 12" o:spid="_x0000_i1035" type="#_x0000_t75" style="width:64.5pt;height:61.5pt;visibility:visible">
                  <v:imagedata r:id="rId15" o:title=""/>
                </v:shape>
              </w:pict>
            </w:r>
          </w:p>
        </w:tc>
        <w:tc>
          <w:tcPr>
            <w:tcW w:w="2410" w:type="dxa"/>
          </w:tcPr>
          <w:p w:rsidR="00A67B0C" w:rsidRPr="00D01844" w:rsidRDefault="00A67B0C" w:rsidP="00D01844">
            <w:pPr>
              <w:jc w:val="both"/>
              <w:rPr>
                <w:rStyle w:val="lq"/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01844">
              <w:rPr>
                <w:rStyle w:val="lq"/>
                <w:sz w:val="20"/>
                <w:szCs w:val="20"/>
                <w:shd w:val="clear" w:color="auto" w:fill="FFFFFF"/>
              </w:rPr>
              <w:t xml:space="preserve">Вести активный образ жизни, включающий </w:t>
            </w:r>
            <w:r w:rsidRPr="00D01844">
              <w:rPr>
                <w:sz w:val="20"/>
                <w:szCs w:val="20"/>
              </w:rPr>
              <w:t>занятия спортом или  интенсивную ходьбу (не менее 30 мин. в день), а также плавание, турис-тические походы или любую другую физичес</w:t>
            </w:r>
            <w:r>
              <w:rPr>
                <w:sz w:val="20"/>
                <w:szCs w:val="20"/>
              </w:rPr>
              <w:t>-</w:t>
            </w:r>
            <w:r w:rsidRPr="00D01844">
              <w:rPr>
                <w:sz w:val="20"/>
                <w:szCs w:val="20"/>
              </w:rPr>
              <w:t>кую деятельность, доставляющую удо-вольствие. Полезными будут и закаливающие процедуры: контрастный душ, обливание холодной водой или длительные прогулки на свежем воздухе.</w:t>
            </w:r>
          </w:p>
        </w:tc>
        <w:tc>
          <w:tcPr>
            <w:tcW w:w="1353" w:type="dxa"/>
          </w:tcPr>
          <w:p w:rsidR="00A67B0C" w:rsidRPr="00D01844" w:rsidRDefault="00A67B0C" w:rsidP="00AD60B8">
            <w:pPr>
              <w:jc w:val="both"/>
              <w:rPr>
                <w:rStyle w:val="lq"/>
                <w:sz w:val="20"/>
                <w:szCs w:val="20"/>
                <w:shd w:val="clear" w:color="auto" w:fill="FFFFFF"/>
              </w:rPr>
            </w:pPr>
          </w:p>
        </w:tc>
      </w:tr>
    </w:tbl>
    <w:p w:rsidR="00A67B0C" w:rsidRPr="00D01844" w:rsidRDefault="00A67B0C" w:rsidP="00972BD0">
      <w:pPr>
        <w:ind w:firstLine="567"/>
        <w:jc w:val="both"/>
        <w:rPr>
          <w:rStyle w:val="lq"/>
          <w:color w:val="000000"/>
          <w:sz w:val="20"/>
          <w:szCs w:val="20"/>
          <w:shd w:val="clear" w:color="auto" w:fill="FFFFFF"/>
        </w:rPr>
      </w:pPr>
    </w:p>
    <w:p w:rsidR="00A67B0C" w:rsidRDefault="00A67B0C" w:rsidP="002806D4">
      <w:pPr>
        <w:jc w:val="center"/>
        <w:rPr>
          <w:rStyle w:val="lq"/>
          <w:b/>
          <w:i/>
          <w:color w:val="000000"/>
          <w:sz w:val="24"/>
          <w:shd w:val="clear" w:color="auto" w:fill="FFFFFF"/>
        </w:rPr>
      </w:pPr>
      <w:r>
        <w:rPr>
          <w:rStyle w:val="lq"/>
          <w:b/>
          <w:i/>
          <w:color w:val="000000"/>
          <w:sz w:val="24"/>
          <w:shd w:val="clear" w:color="auto" w:fill="FFFFFF"/>
        </w:rPr>
        <w:t>Полезная информация</w:t>
      </w:r>
    </w:p>
    <w:p w:rsidR="00A67B0C" w:rsidRDefault="00A67B0C" w:rsidP="002806D4">
      <w:pPr>
        <w:jc w:val="center"/>
        <w:rPr>
          <w:rStyle w:val="lq"/>
          <w:b/>
          <w:i/>
          <w:color w:val="000000"/>
          <w:sz w:val="24"/>
          <w:shd w:val="clear" w:color="auto" w:fill="FFFFFF"/>
        </w:rPr>
      </w:pPr>
      <w:r>
        <w:rPr>
          <w:rStyle w:val="lq"/>
          <w:b/>
          <w:i/>
          <w:color w:val="000000"/>
          <w:sz w:val="24"/>
          <w:shd w:val="clear" w:color="auto" w:fill="FFFFFF"/>
        </w:rPr>
        <w:t>или куда можно позвонить по вопросам, связанным со здоровьем:</w:t>
      </w:r>
    </w:p>
    <w:p w:rsidR="00A67B0C" w:rsidRPr="00D42186" w:rsidRDefault="00A67B0C" w:rsidP="00FC7A9C">
      <w:pPr>
        <w:numPr>
          <w:ilvl w:val="0"/>
          <w:numId w:val="36"/>
        </w:numPr>
        <w:ind w:left="0" w:firstLine="567"/>
        <w:jc w:val="both"/>
        <w:rPr>
          <w:sz w:val="24"/>
          <w:szCs w:val="24"/>
        </w:rPr>
      </w:pPr>
      <w:r w:rsidRPr="004F2D99">
        <w:rPr>
          <w:sz w:val="24"/>
        </w:rPr>
        <w:t>Государственное учреждение здравоохранения «Тульский областной</w:t>
      </w:r>
      <w:r>
        <w:rPr>
          <w:sz w:val="24"/>
        </w:rPr>
        <w:t xml:space="preserve"> онкологический диспансер» по адресу: г. Тула, </w:t>
      </w:r>
      <w:smartTag w:uri="urn:schemas-microsoft-com:office:smarttags" w:element="metricconverter">
        <w:smartTagPr>
          <w:attr w:name="ProductID" w:val="300053, г"/>
        </w:smartTagPr>
        <w:r w:rsidRPr="00D42186">
          <w:rPr>
            <w:sz w:val="24"/>
            <w:szCs w:val="24"/>
          </w:rPr>
          <w:t>300053, г</w:t>
        </w:r>
      </w:smartTag>
      <w:r w:rsidRPr="00D42186">
        <w:rPr>
          <w:sz w:val="24"/>
          <w:szCs w:val="24"/>
        </w:rPr>
        <w:t>.Тула, ул. Яблочкова, д.1Б</w:t>
      </w:r>
      <w:r>
        <w:rPr>
          <w:sz w:val="24"/>
          <w:szCs w:val="24"/>
        </w:rPr>
        <w:t>,</w:t>
      </w:r>
      <w:r w:rsidRPr="004966E6">
        <w:rPr>
          <w:sz w:val="24"/>
        </w:rPr>
        <w:t>телефон «горячей линии» (4872)</w:t>
      </w:r>
      <w:r>
        <w:rPr>
          <w:sz w:val="24"/>
        </w:rPr>
        <w:t>40-81-19.</w:t>
      </w:r>
    </w:p>
    <w:p w:rsidR="00A67B0C" w:rsidRDefault="00A67B0C" w:rsidP="00D71D1A">
      <w:pPr>
        <w:numPr>
          <w:ilvl w:val="0"/>
          <w:numId w:val="36"/>
        </w:numPr>
        <w:ind w:left="0" w:firstLine="567"/>
        <w:jc w:val="both"/>
        <w:rPr>
          <w:sz w:val="24"/>
        </w:rPr>
      </w:pPr>
      <w:r w:rsidRPr="004F2D99">
        <w:rPr>
          <w:sz w:val="24"/>
        </w:rPr>
        <w:t>Государственное учреждение здравоохранения «Тульский областной наркологический диспансер №1» по адресу: г. Тула, ул. Мосина, д.21, тел. «горячей линии»: 8 (4872)36-63-49</w:t>
      </w:r>
      <w:r>
        <w:rPr>
          <w:sz w:val="24"/>
        </w:rPr>
        <w:t>.</w:t>
      </w:r>
    </w:p>
    <w:p w:rsidR="00A67B0C" w:rsidRDefault="00A67B0C" w:rsidP="00CA1545">
      <w:pPr>
        <w:numPr>
          <w:ilvl w:val="0"/>
          <w:numId w:val="37"/>
        </w:numPr>
        <w:ind w:left="0" w:firstLine="567"/>
        <w:jc w:val="both"/>
        <w:rPr>
          <w:sz w:val="24"/>
        </w:rPr>
      </w:pPr>
      <w:r w:rsidRPr="004966E6">
        <w:rPr>
          <w:sz w:val="24"/>
        </w:rPr>
        <w:t>ГУЗ «Тульская областная стоматологическая поликлиника»</w:t>
      </w:r>
      <w:r w:rsidRPr="004966E6">
        <w:rPr>
          <w:sz w:val="24"/>
          <w:shd w:val="clear" w:color="auto" w:fill="FFFFFF"/>
        </w:rPr>
        <w:t>по адресу: г.</w:t>
      </w:r>
      <w:r>
        <w:rPr>
          <w:sz w:val="24"/>
          <w:shd w:val="clear" w:color="auto" w:fill="FFFFFF"/>
        </w:rPr>
        <w:t xml:space="preserve"> Т</w:t>
      </w:r>
      <w:r w:rsidRPr="004966E6">
        <w:rPr>
          <w:sz w:val="24"/>
          <w:shd w:val="clear" w:color="auto" w:fill="FFFFFF"/>
        </w:rPr>
        <w:t>ула,</w:t>
      </w:r>
      <w:r w:rsidRPr="004966E6">
        <w:rPr>
          <w:sz w:val="24"/>
        </w:rPr>
        <w:t>ул. Токарева,  д.70</w:t>
      </w:r>
      <w:r>
        <w:rPr>
          <w:sz w:val="24"/>
        </w:rPr>
        <w:t>-</w:t>
      </w:r>
      <w:r w:rsidRPr="004966E6">
        <w:rPr>
          <w:sz w:val="24"/>
        </w:rPr>
        <w:t>а, телефон «горячей линии» (4872) 58-98-30, моб. +7 (953) 180-98-30.</w:t>
      </w:r>
    </w:p>
    <w:p w:rsidR="00A67B0C" w:rsidRDefault="00A67B0C" w:rsidP="00CA1545">
      <w:pPr>
        <w:numPr>
          <w:ilvl w:val="0"/>
          <w:numId w:val="37"/>
        </w:numPr>
        <w:ind w:left="0" w:firstLine="567"/>
        <w:jc w:val="both"/>
        <w:rPr>
          <w:sz w:val="24"/>
        </w:rPr>
      </w:pPr>
      <w:r w:rsidRPr="001F1207">
        <w:rPr>
          <w:sz w:val="24"/>
        </w:rPr>
        <w:t>Кризисный центр ГУЗ «Тульская областная клиническая психиатрическая</w:t>
      </w:r>
      <w:r>
        <w:rPr>
          <w:sz w:val="24"/>
        </w:rPr>
        <w:t xml:space="preserve"> боль-</w:t>
      </w:r>
      <w:r w:rsidRPr="001F1207">
        <w:rPr>
          <w:sz w:val="24"/>
        </w:rPr>
        <w:br/>
        <w:t>ница №1 им. Н.П. Каменева»</w:t>
      </w:r>
      <w:r>
        <w:rPr>
          <w:sz w:val="24"/>
        </w:rPr>
        <w:t xml:space="preserve">, </w:t>
      </w:r>
      <w:r w:rsidRPr="001F1207">
        <w:rPr>
          <w:sz w:val="24"/>
        </w:rPr>
        <w:t xml:space="preserve"> телефон доверия 8-800-700-65-86</w:t>
      </w:r>
      <w:r>
        <w:rPr>
          <w:sz w:val="24"/>
        </w:rPr>
        <w:t xml:space="preserve"> (работает бесплатно и круглосуточно для получения социально-психологической и психотерапевтической помощи).</w:t>
      </w:r>
    </w:p>
    <w:p w:rsidR="00A67B0C" w:rsidRPr="004966E6" w:rsidRDefault="00A67B0C" w:rsidP="00FC7A9C">
      <w:pPr>
        <w:numPr>
          <w:ilvl w:val="0"/>
          <w:numId w:val="37"/>
        </w:numPr>
        <w:ind w:left="0" w:firstLine="567"/>
        <w:jc w:val="both"/>
        <w:rPr>
          <w:i/>
          <w:sz w:val="24"/>
        </w:rPr>
      </w:pPr>
      <w:r w:rsidRPr="004F2D99">
        <w:rPr>
          <w:sz w:val="24"/>
        </w:rPr>
        <w:t>ГУЗ «Тульский областной центр медицинской профилактики и реабилитации имени Я.С.Стечкина», филиал медицинской профилактики по адресу: г. Тула, ул. Н.Руднева, д. 64-в, телефон «горячей линии»  35-24-74</w:t>
      </w:r>
      <w:r>
        <w:rPr>
          <w:sz w:val="24"/>
        </w:rPr>
        <w:t xml:space="preserve"> или 65-65-72.</w:t>
      </w:r>
    </w:p>
    <w:p w:rsidR="00A67B0C" w:rsidRDefault="00A67B0C" w:rsidP="002806D4">
      <w:pPr>
        <w:jc w:val="center"/>
        <w:rPr>
          <w:rStyle w:val="lq"/>
          <w:b/>
          <w:i/>
          <w:color w:val="000000"/>
          <w:sz w:val="24"/>
          <w:shd w:val="clear" w:color="auto" w:fill="FFFFFF"/>
        </w:rPr>
      </w:pPr>
    </w:p>
    <w:p w:rsidR="00A67B0C" w:rsidRDefault="00A67B0C" w:rsidP="002806D4">
      <w:pPr>
        <w:jc w:val="center"/>
        <w:rPr>
          <w:rStyle w:val="lq"/>
          <w:b/>
          <w:i/>
          <w:color w:val="000000"/>
          <w:sz w:val="24"/>
          <w:shd w:val="clear" w:color="auto" w:fill="FFFFFF"/>
        </w:rPr>
      </w:pPr>
    </w:p>
    <w:p w:rsidR="00A67B0C" w:rsidRPr="003E24D4" w:rsidRDefault="00A67B0C" w:rsidP="002806D4">
      <w:pPr>
        <w:jc w:val="center"/>
        <w:rPr>
          <w:rStyle w:val="lq"/>
          <w:b/>
          <w:i/>
          <w:color w:val="FF0000"/>
          <w:sz w:val="24"/>
          <w:shd w:val="clear" w:color="auto" w:fill="FFFFFF"/>
        </w:rPr>
      </w:pPr>
      <w:r w:rsidRPr="003E24D4">
        <w:rPr>
          <w:rStyle w:val="lq"/>
          <w:b/>
          <w:i/>
          <w:color w:val="FF0000"/>
          <w:sz w:val="24"/>
          <w:shd w:val="clear" w:color="auto" w:fill="FFFFFF"/>
        </w:rPr>
        <w:t>БЕРЕГИТЕ СЕБЯ И БУДЬТЕ ЗДОРОВЫ!</w:t>
      </w:r>
    </w:p>
    <w:p w:rsidR="00A67B0C" w:rsidRDefault="00A67B0C" w:rsidP="00D2715D">
      <w:pPr>
        <w:ind w:firstLine="567"/>
        <w:jc w:val="both"/>
        <w:rPr>
          <w:rStyle w:val="lq"/>
          <w:color w:val="000000"/>
          <w:sz w:val="24"/>
          <w:shd w:val="clear" w:color="auto" w:fill="FFFFFF"/>
        </w:rPr>
      </w:pPr>
    </w:p>
    <w:p w:rsidR="00A67B0C" w:rsidRPr="00A50EF0" w:rsidRDefault="00A67B0C" w:rsidP="00600CA1">
      <w:pPr>
        <w:jc w:val="center"/>
        <w:rPr>
          <w:b/>
          <w:i/>
          <w:sz w:val="24"/>
          <w:szCs w:val="24"/>
        </w:rPr>
      </w:pPr>
      <w:r w:rsidRPr="006E1ADA">
        <w:rPr>
          <w:i/>
          <w:sz w:val="44"/>
          <w:szCs w:val="44"/>
        </w:rPr>
        <w:pict>
          <v:shape id="Рисунок 5" o:spid="_x0000_i1036" type="#_x0000_t75" style="width:33pt;height:48pt;visibility:visible">
            <v:imagedata r:id="rId16" o:title=""/>
          </v:shape>
        </w:pict>
      </w:r>
      <w:r w:rsidRPr="00A50EF0">
        <w:rPr>
          <w:b/>
          <w:i/>
          <w:sz w:val="24"/>
          <w:szCs w:val="24"/>
        </w:rPr>
        <w:t xml:space="preserve">Министерство здравоохранения </w:t>
      </w:r>
    </w:p>
    <w:p w:rsidR="00A67B0C" w:rsidRPr="00A50EF0" w:rsidRDefault="00A67B0C" w:rsidP="00600CA1">
      <w:pPr>
        <w:jc w:val="center"/>
        <w:rPr>
          <w:b/>
          <w:i/>
          <w:sz w:val="24"/>
          <w:szCs w:val="24"/>
        </w:rPr>
      </w:pPr>
      <w:r w:rsidRPr="00A50EF0">
        <w:rPr>
          <w:b/>
          <w:i/>
          <w:sz w:val="24"/>
          <w:szCs w:val="24"/>
        </w:rPr>
        <w:t>Тульской области</w:t>
      </w:r>
    </w:p>
    <w:p w:rsidR="00A67B0C" w:rsidRPr="00A50EF0" w:rsidRDefault="00A67B0C" w:rsidP="00600CA1">
      <w:pPr>
        <w:jc w:val="center"/>
        <w:rPr>
          <w:b/>
          <w:i/>
          <w:sz w:val="24"/>
          <w:szCs w:val="24"/>
        </w:rPr>
      </w:pPr>
    </w:p>
    <w:p w:rsidR="00A67B0C" w:rsidRDefault="00A67B0C" w:rsidP="00600CA1">
      <w:pPr>
        <w:jc w:val="center"/>
        <w:rPr>
          <w:b/>
          <w:szCs w:val="36"/>
        </w:rPr>
      </w:pPr>
      <w:r w:rsidRPr="006E1ADA">
        <w:rPr>
          <w:b/>
          <w:noProof/>
          <w:sz w:val="40"/>
          <w:szCs w:val="40"/>
          <w:lang w:eastAsia="ru-RU"/>
        </w:rPr>
        <w:pict>
          <v:shape id="_x0000_i1037" type="#_x0000_t75" style="width:124.5pt;height:104.25pt;visibility:visible">
            <v:imagedata r:id="rId17" o:title=""/>
          </v:shape>
        </w:pict>
      </w:r>
    </w:p>
    <w:p w:rsidR="00A67B0C" w:rsidRDefault="00A67B0C" w:rsidP="00600CA1">
      <w:pPr>
        <w:jc w:val="center"/>
        <w:rPr>
          <w:b/>
          <w:szCs w:val="36"/>
        </w:rPr>
      </w:pPr>
    </w:p>
    <w:p w:rsidR="00A67B0C" w:rsidRDefault="00A67B0C" w:rsidP="00600CA1">
      <w:pPr>
        <w:jc w:val="center"/>
        <w:rPr>
          <w:b/>
          <w:color w:val="0070C0"/>
          <w:sz w:val="40"/>
          <w:szCs w:val="40"/>
        </w:rPr>
      </w:pPr>
      <w:r w:rsidRPr="00BE13CD">
        <w:rPr>
          <w:b/>
          <w:color w:val="0070C0"/>
          <w:sz w:val="40"/>
          <w:szCs w:val="40"/>
        </w:rPr>
        <w:t>ТУЛЬСКАЯ ОБЛАСТЬ–</w:t>
      </w:r>
    </w:p>
    <w:p w:rsidR="00A67B0C" w:rsidRPr="00BE13CD" w:rsidRDefault="00A67B0C" w:rsidP="00600CA1">
      <w:pPr>
        <w:jc w:val="center"/>
        <w:rPr>
          <w:b/>
          <w:color w:val="0070C0"/>
          <w:sz w:val="40"/>
          <w:szCs w:val="40"/>
        </w:rPr>
      </w:pPr>
    </w:p>
    <w:p w:rsidR="00A67B0C" w:rsidRDefault="00A67B0C" w:rsidP="00600CA1">
      <w:pPr>
        <w:jc w:val="center"/>
        <w:rPr>
          <w:i/>
          <w:noProof/>
          <w:sz w:val="44"/>
          <w:szCs w:val="44"/>
          <w:lang w:eastAsia="ru-RU"/>
        </w:rPr>
      </w:pPr>
      <w:r w:rsidRPr="006E1ADA">
        <w:rPr>
          <w:i/>
          <w:noProof/>
          <w:sz w:val="44"/>
          <w:szCs w:val="44"/>
          <w:lang w:eastAsia="ru-RU"/>
        </w:rPr>
        <w:pict>
          <v:shape id="_x0000_i1038" type="#_x0000_t75" style="width:168.75pt;height:112.5pt;visibility:visible">
            <v:imagedata r:id="rId18" o:title=""/>
          </v:shape>
        </w:pict>
      </w:r>
    </w:p>
    <w:p w:rsidR="00A67B0C" w:rsidRDefault="00A67B0C" w:rsidP="00600CA1">
      <w:pPr>
        <w:jc w:val="center"/>
        <w:rPr>
          <w:i/>
          <w:noProof/>
          <w:sz w:val="44"/>
          <w:szCs w:val="44"/>
          <w:lang w:eastAsia="ru-RU"/>
        </w:rPr>
      </w:pPr>
    </w:p>
    <w:p w:rsidR="00A67B0C" w:rsidRPr="00BE13CD" w:rsidRDefault="00A67B0C" w:rsidP="00D842C2">
      <w:pPr>
        <w:jc w:val="center"/>
        <w:rPr>
          <w:b/>
          <w:color w:val="0070C0"/>
          <w:sz w:val="40"/>
          <w:szCs w:val="40"/>
        </w:rPr>
      </w:pPr>
      <w:r w:rsidRPr="00BE13CD">
        <w:rPr>
          <w:b/>
          <w:color w:val="0070C0"/>
          <w:sz w:val="40"/>
          <w:szCs w:val="40"/>
        </w:rPr>
        <w:t>ЗДОРОВЫЙ РЕГИОН</w:t>
      </w:r>
    </w:p>
    <w:p w:rsidR="00A67B0C" w:rsidRPr="00BE13CD" w:rsidRDefault="00A67B0C" w:rsidP="00600CA1">
      <w:pPr>
        <w:ind w:firstLine="567"/>
        <w:jc w:val="both"/>
        <w:rPr>
          <w:i/>
          <w:color w:val="0070C0"/>
          <w:sz w:val="44"/>
          <w:szCs w:val="44"/>
        </w:rPr>
      </w:pPr>
    </w:p>
    <w:p w:rsidR="00A67B0C" w:rsidRPr="00BE13CD" w:rsidRDefault="00A67B0C" w:rsidP="002806D4">
      <w:pPr>
        <w:jc w:val="center"/>
        <w:rPr>
          <w:i/>
          <w:color w:val="0070C0"/>
          <w:sz w:val="24"/>
          <w:szCs w:val="24"/>
        </w:rPr>
      </w:pPr>
      <w:r w:rsidRPr="00BE13CD">
        <w:rPr>
          <w:i/>
          <w:color w:val="0070C0"/>
          <w:sz w:val="24"/>
          <w:szCs w:val="24"/>
        </w:rPr>
        <w:t>(памятка для населения)</w:t>
      </w:r>
    </w:p>
    <w:p w:rsidR="00A67B0C" w:rsidRDefault="00A67B0C" w:rsidP="00600CA1">
      <w:pPr>
        <w:ind w:firstLine="567"/>
        <w:jc w:val="both"/>
        <w:rPr>
          <w:sz w:val="24"/>
          <w:szCs w:val="24"/>
        </w:rPr>
      </w:pPr>
    </w:p>
    <w:p w:rsidR="00A67B0C" w:rsidRDefault="00A67B0C" w:rsidP="00D2715D">
      <w:pPr>
        <w:ind w:firstLine="567"/>
        <w:jc w:val="both"/>
        <w:rPr>
          <w:rStyle w:val="lq"/>
          <w:color w:val="000000"/>
          <w:sz w:val="24"/>
          <w:shd w:val="clear" w:color="auto" w:fill="FFFFFF"/>
        </w:rPr>
      </w:pPr>
    </w:p>
    <w:p w:rsidR="00A67B0C" w:rsidRDefault="00A67B0C" w:rsidP="00D2715D">
      <w:pPr>
        <w:ind w:firstLine="567"/>
        <w:jc w:val="both"/>
        <w:rPr>
          <w:rStyle w:val="lq"/>
          <w:color w:val="000000"/>
          <w:sz w:val="24"/>
          <w:shd w:val="clear" w:color="auto" w:fill="FFFFFF"/>
        </w:rPr>
      </w:pPr>
    </w:p>
    <w:p w:rsidR="00A67B0C" w:rsidRPr="00BE13CD" w:rsidRDefault="00A67B0C" w:rsidP="00BE13CD">
      <w:pPr>
        <w:jc w:val="center"/>
        <w:rPr>
          <w:rStyle w:val="lq"/>
          <w:color w:val="0070C0"/>
          <w:sz w:val="24"/>
          <w:shd w:val="clear" w:color="auto" w:fill="FFFFFF"/>
        </w:rPr>
      </w:pPr>
      <w:r w:rsidRPr="00BE13CD">
        <w:rPr>
          <w:rStyle w:val="lq"/>
          <w:b/>
          <w:i/>
          <w:color w:val="0070C0"/>
          <w:sz w:val="24"/>
          <w:shd w:val="clear" w:color="auto" w:fill="FFFFFF"/>
        </w:rPr>
        <w:t>2019г.</w:t>
      </w:r>
    </w:p>
    <w:sectPr w:rsidR="00A67B0C" w:rsidRPr="00BE13CD" w:rsidSect="00565A3A">
      <w:footnotePr>
        <w:pos w:val="beneathText"/>
      </w:footnotePr>
      <w:pgSz w:w="16837" w:h="11905" w:orient="landscape"/>
      <w:pgMar w:top="567" w:right="425" w:bottom="902" w:left="425" w:header="720" w:footer="720" w:gutter="0"/>
      <w:cols w:num="3" w:space="720" w:equalWidth="0">
        <w:col w:w="4857" w:space="708"/>
        <w:col w:w="4857" w:space="708"/>
        <w:col w:w="485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terSCC-Bold 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1489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6F4DBE"/>
    <w:multiLevelType w:val="multilevel"/>
    <w:tmpl w:val="7210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27550C"/>
    <w:multiLevelType w:val="hybridMultilevel"/>
    <w:tmpl w:val="D45444C2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  <w:rPr>
        <w:rFonts w:cs="Times New Roman"/>
      </w:rPr>
    </w:lvl>
  </w:abstractNum>
  <w:abstractNum w:abstractNumId="4">
    <w:nsid w:val="059C54D3"/>
    <w:multiLevelType w:val="multilevel"/>
    <w:tmpl w:val="F8D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6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610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6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4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CED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F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EB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A7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3304A4"/>
    <w:multiLevelType w:val="multilevel"/>
    <w:tmpl w:val="914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B33CC8"/>
    <w:multiLevelType w:val="multilevel"/>
    <w:tmpl w:val="270A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364E56"/>
    <w:multiLevelType w:val="hybridMultilevel"/>
    <w:tmpl w:val="F3627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3A4B7B"/>
    <w:multiLevelType w:val="hybridMultilevel"/>
    <w:tmpl w:val="B0EE11D0"/>
    <w:lvl w:ilvl="0" w:tplc="C4905A18">
      <w:start w:val="15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B21869"/>
    <w:multiLevelType w:val="hybridMultilevel"/>
    <w:tmpl w:val="52783150"/>
    <w:lvl w:ilvl="0" w:tplc="2A1E3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CCE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2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0F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4DA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5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8CA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47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8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BF4D56"/>
    <w:multiLevelType w:val="hybridMultilevel"/>
    <w:tmpl w:val="3FD4F4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D06568"/>
    <w:multiLevelType w:val="multilevel"/>
    <w:tmpl w:val="14E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90A17"/>
    <w:multiLevelType w:val="multilevel"/>
    <w:tmpl w:val="A87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D62325"/>
    <w:multiLevelType w:val="multilevel"/>
    <w:tmpl w:val="135AB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B51904"/>
    <w:multiLevelType w:val="hybridMultilevel"/>
    <w:tmpl w:val="CD56E158"/>
    <w:lvl w:ilvl="0" w:tplc="0419000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B21CCE"/>
    <w:multiLevelType w:val="multilevel"/>
    <w:tmpl w:val="A936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56918"/>
    <w:multiLevelType w:val="hybridMultilevel"/>
    <w:tmpl w:val="3556A606"/>
    <w:lvl w:ilvl="0" w:tplc="A522A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60004"/>
    <w:multiLevelType w:val="hybridMultilevel"/>
    <w:tmpl w:val="9F7A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A59273A"/>
    <w:multiLevelType w:val="multilevel"/>
    <w:tmpl w:val="2FA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44434C"/>
    <w:multiLevelType w:val="hybridMultilevel"/>
    <w:tmpl w:val="13180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C91BC7"/>
    <w:multiLevelType w:val="hybridMultilevel"/>
    <w:tmpl w:val="4E00BD6E"/>
    <w:lvl w:ilvl="0" w:tplc="3FEA521C">
      <w:start w:val="1"/>
      <w:numFmt w:val="decimal"/>
      <w:lvlText w:val="%1."/>
      <w:lvlJc w:val="left"/>
      <w:pPr>
        <w:tabs>
          <w:tab w:val="num" w:pos="2343"/>
        </w:tabs>
        <w:ind w:left="2343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47F36E83"/>
    <w:multiLevelType w:val="singleLevel"/>
    <w:tmpl w:val="579C5AEE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3">
    <w:nsid w:val="521701BB"/>
    <w:multiLevelType w:val="multilevel"/>
    <w:tmpl w:val="263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746EDF"/>
    <w:multiLevelType w:val="hybridMultilevel"/>
    <w:tmpl w:val="77F42DFE"/>
    <w:lvl w:ilvl="0" w:tplc="04190001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25">
    <w:nsid w:val="52B370F7"/>
    <w:multiLevelType w:val="hybridMultilevel"/>
    <w:tmpl w:val="FC84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C12C69"/>
    <w:multiLevelType w:val="multilevel"/>
    <w:tmpl w:val="D29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432D82"/>
    <w:multiLevelType w:val="hybridMultilevel"/>
    <w:tmpl w:val="FC32CBF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273015"/>
    <w:multiLevelType w:val="hybridMultilevel"/>
    <w:tmpl w:val="88964DD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FC5736"/>
    <w:multiLevelType w:val="hybridMultilevel"/>
    <w:tmpl w:val="F74A5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0D6F11"/>
    <w:multiLevelType w:val="multilevel"/>
    <w:tmpl w:val="6C7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7035C0"/>
    <w:multiLevelType w:val="multilevel"/>
    <w:tmpl w:val="B04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E56A2"/>
    <w:multiLevelType w:val="multilevel"/>
    <w:tmpl w:val="82C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764F31"/>
    <w:multiLevelType w:val="hybridMultilevel"/>
    <w:tmpl w:val="2D0A3228"/>
    <w:lvl w:ilvl="0" w:tplc="041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EB3128"/>
    <w:multiLevelType w:val="hybridMultilevel"/>
    <w:tmpl w:val="1DBAF2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DC64CF"/>
    <w:multiLevelType w:val="hybridMultilevel"/>
    <w:tmpl w:val="3F50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0"/>
    <w:lvlOverride w:ilvl="0">
      <w:lvl w:ilvl="0">
        <w:numFmt w:val="bullet"/>
        <w:lvlText w:val="*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19"/>
  </w:num>
  <w:num w:numId="7">
    <w:abstractNumId w:val="7"/>
  </w:num>
  <w:num w:numId="8">
    <w:abstractNumId w:val="32"/>
  </w:num>
  <w:num w:numId="9">
    <w:abstractNumId w:val="16"/>
  </w:num>
  <w:num w:numId="10">
    <w:abstractNumId w:val="31"/>
  </w:num>
  <w:num w:numId="11">
    <w:abstractNumId w:val="30"/>
  </w:num>
  <w:num w:numId="12">
    <w:abstractNumId w:val="13"/>
  </w:num>
  <w:num w:numId="13">
    <w:abstractNumId w:val="6"/>
  </w:num>
  <w:num w:numId="14">
    <w:abstractNumId w:val="23"/>
  </w:num>
  <w:num w:numId="15">
    <w:abstractNumId w:val="2"/>
  </w:num>
  <w:num w:numId="16">
    <w:abstractNumId w:val="14"/>
  </w:num>
  <w:num w:numId="17">
    <w:abstractNumId w:val="4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4"/>
  </w:num>
  <w:num w:numId="22">
    <w:abstractNumId w:val="11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0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4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E7D"/>
    <w:rsid w:val="00003F68"/>
    <w:rsid w:val="0001096C"/>
    <w:rsid w:val="00016E65"/>
    <w:rsid w:val="00023147"/>
    <w:rsid w:val="00023D88"/>
    <w:rsid w:val="00027BED"/>
    <w:rsid w:val="0003009C"/>
    <w:rsid w:val="00033406"/>
    <w:rsid w:val="00035DCF"/>
    <w:rsid w:val="0003656C"/>
    <w:rsid w:val="00064DA6"/>
    <w:rsid w:val="00075A95"/>
    <w:rsid w:val="00076529"/>
    <w:rsid w:val="00080403"/>
    <w:rsid w:val="00080F95"/>
    <w:rsid w:val="000835BF"/>
    <w:rsid w:val="0008449B"/>
    <w:rsid w:val="00084878"/>
    <w:rsid w:val="00085170"/>
    <w:rsid w:val="00086D25"/>
    <w:rsid w:val="0009197E"/>
    <w:rsid w:val="00092177"/>
    <w:rsid w:val="00094935"/>
    <w:rsid w:val="00094BEC"/>
    <w:rsid w:val="000B344F"/>
    <w:rsid w:val="000B405B"/>
    <w:rsid w:val="000B4FFB"/>
    <w:rsid w:val="000B54A2"/>
    <w:rsid w:val="000B6735"/>
    <w:rsid w:val="000C3EEF"/>
    <w:rsid w:val="000D1EA4"/>
    <w:rsid w:val="000D6495"/>
    <w:rsid w:val="000E5275"/>
    <w:rsid w:val="000E73A8"/>
    <w:rsid w:val="000F4422"/>
    <w:rsid w:val="000F51A0"/>
    <w:rsid w:val="00102229"/>
    <w:rsid w:val="001175C8"/>
    <w:rsid w:val="00117B22"/>
    <w:rsid w:val="00117B9F"/>
    <w:rsid w:val="00127194"/>
    <w:rsid w:val="00131299"/>
    <w:rsid w:val="001349E6"/>
    <w:rsid w:val="00135106"/>
    <w:rsid w:val="00142E41"/>
    <w:rsid w:val="00145365"/>
    <w:rsid w:val="00145398"/>
    <w:rsid w:val="001457AE"/>
    <w:rsid w:val="00146769"/>
    <w:rsid w:val="00162E1C"/>
    <w:rsid w:val="00165995"/>
    <w:rsid w:val="00170466"/>
    <w:rsid w:val="0018346F"/>
    <w:rsid w:val="00183857"/>
    <w:rsid w:val="00184C7D"/>
    <w:rsid w:val="00185539"/>
    <w:rsid w:val="00186125"/>
    <w:rsid w:val="00186796"/>
    <w:rsid w:val="001958C2"/>
    <w:rsid w:val="001A15D8"/>
    <w:rsid w:val="001A20BA"/>
    <w:rsid w:val="001A27FC"/>
    <w:rsid w:val="001A3F52"/>
    <w:rsid w:val="001A5282"/>
    <w:rsid w:val="001B3034"/>
    <w:rsid w:val="001B51D4"/>
    <w:rsid w:val="001B6C36"/>
    <w:rsid w:val="001C22A7"/>
    <w:rsid w:val="001D121D"/>
    <w:rsid w:val="001D581A"/>
    <w:rsid w:val="001D6CD2"/>
    <w:rsid w:val="001E2313"/>
    <w:rsid w:val="001E5377"/>
    <w:rsid w:val="001E6B25"/>
    <w:rsid w:val="001F0E42"/>
    <w:rsid w:val="001F1207"/>
    <w:rsid w:val="001F3078"/>
    <w:rsid w:val="001F38FC"/>
    <w:rsid w:val="00207D55"/>
    <w:rsid w:val="002117C3"/>
    <w:rsid w:val="002151CC"/>
    <w:rsid w:val="0023381B"/>
    <w:rsid w:val="00233BE3"/>
    <w:rsid w:val="00234674"/>
    <w:rsid w:val="00237C92"/>
    <w:rsid w:val="00241072"/>
    <w:rsid w:val="00247BB3"/>
    <w:rsid w:val="00251B0E"/>
    <w:rsid w:val="00255848"/>
    <w:rsid w:val="00255D34"/>
    <w:rsid w:val="0026280F"/>
    <w:rsid w:val="00266E69"/>
    <w:rsid w:val="0026715E"/>
    <w:rsid w:val="00271460"/>
    <w:rsid w:val="00275BAE"/>
    <w:rsid w:val="002806D4"/>
    <w:rsid w:val="00280B6B"/>
    <w:rsid w:val="00283D6D"/>
    <w:rsid w:val="00291A1E"/>
    <w:rsid w:val="002A0CE2"/>
    <w:rsid w:val="002C6C95"/>
    <w:rsid w:val="002D05B5"/>
    <w:rsid w:val="002D0705"/>
    <w:rsid w:val="002D2809"/>
    <w:rsid w:val="002D4714"/>
    <w:rsid w:val="002E08DE"/>
    <w:rsid w:val="002F2455"/>
    <w:rsid w:val="002F3DBB"/>
    <w:rsid w:val="002F7345"/>
    <w:rsid w:val="00301A9C"/>
    <w:rsid w:val="00302BBC"/>
    <w:rsid w:val="00302C8F"/>
    <w:rsid w:val="0031073F"/>
    <w:rsid w:val="00313071"/>
    <w:rsid w:val="00317B5E"/>
    <w:rsid w:val="003208D8"/>
    <w:rsid w:val="00327202"/>
    <w:rsid w:val="00337783"/>
    <w:rsid w:val="003403BE"/>
    <w:rsid w:val="00362522"/>
    <w:rsid w:val="00362E95"/>
    <w:rsid w:val="00372AA4"/>
    <w:rsid w:val="00373992"/>
    <w:rsid w:val="0037409C"/>
    <w:rsid w:val="003928E6"/>
    <w:rsid w:val="0039363D"/>
    <w:rsid w:val="00396071"/>
    <w:rsid w:val="00396DA1"/>
    <w:rsid w:val="003B27F7"/>
    <w:rsid w:val="003B505B"/>
    <w:rsid w:val="003B561B"/>
    <w:rsid w:val="003D1C39"/>
    <w:rsid w:val="003D4C06"/>
    <w:rsid w:val="003E24D4"/>
    <w:rsid w:val="003E371E"/>
    <w:rsid w:val="003E3921"/>
    <w:rsid w:val="003E6D8F"/>
    <w:rsid w:val="003F0492"/>
    <w:rsid w:val="003F183E"/>
    <w:rsid w:val="003F6419"/>
    <w:rsid w:val="00400085"/>
    <w:rsid w:val="00404D24"/>
    <w:rsid w:val="00413A4E"/>
    <w:rsid w:val="00423C2D"/>
    <w:rsid w:val="00447ADA"/>
    <w:rsid w:val="0045177F"/>
    <w:rsid w:val="00457291"/>
    <w:rsid w:val="0046239F"/>
    <w:rsid w:val="00471A12"/>
    <w:rsid w:val="0047561E"/>
    <w:rsid w:val="00475AD2"/>
    <w:rsid w:val="00482DE5"/>
    <w:rsid w:val="00485EBE"/>
    <w:rsid w:val="004933F8"/>
    <w:rsid w:val="00495E5C"/>
    <w:rsid w:val="004966E6"/>
    <w:rsid w:val="00497663"/>
    <w:rsid w:val="004A1D94"/>
    <w:rsid w:val="004A2168"/>
    <w:rsid w:val="004B2CB9"/>
    <w:rsid w:val="004C028E"/>
    <w:rsid w:val="004C3127"/>
    <w:rsid w:val="004D08E7"/>
    <w:rsid w:val="004D316E"/>
    <w:rsid w:val="004D3A91"/>
    <w:rsid w:val="004D3DF2"/>
    <w:rsid w:val="004D4745"/>
    <w:rsid w:val="004F0334"/>
    <w:rsid w:val="004F109E"/>
    <w:rsid w:val="004F1858"/>
    <w:rsid w:val="004F2D99"/>
    <w:rsid w:val="004F51EB"/>
    <w:rsid w:val="004F56D2"/>
    <w:rsid w:val="005031D9"/>
    <w:rsid w:val="00510CFA"/>
    <w:rsid w:val="005205AB"/>
    <w:rsid w:val="00521320"/>
    <w:rsid w:val="00524581"/>
    <w:rsid w:val="00526BFD"/>
    <w:rsid w:val="00527658"/>
    <w:rsid w:val="0053270E"/>
    <w:rsid w:val="00532EDF"/>
    <w:rsid w:val="0054179E"/>
    <w:rsid w:val="0054224D"/>
    <w:rsid w:val="00544256"/>
    <w:rsid w:val="005517AB"/>
    <w:rsid w:val="00551B1B"/>
    <w:rsid w:val="00552198"/>
    <w:rsid w:val="0055229C"/>
    <w:rsid w:val="005535C9"/>
    <w:rsid w:val="00554563"/>
    <w:rsid w:val="00562D9D"/>
    <w:rsid w:val="00563B34"/>
    <w:rsid w:val="00565A3A"/>
    <w:rsid w:val="005670FF"/>
    <w:rsid w:val="00570135"/>
    <w:rsid w:val="00570391"/>
    <w:rsid w:val="0057491B"/>
    <w:rsid w:val="00580454"/>
    <w:rsid w:val="00584C7C"/>
    <w:rsid w:val="00593927"/>
    <w:rsid w:val="00596CDF"/>
    <w:rsid w:val="005A4BC8"/>
    <w:rsid w:val="005A7EA1"/>
    <w:rsid w:val="005B5377"/>
    <w:rsid w:val="005B62A9"/>
    <w:rsid w:val="005D061A"/>
    <w:rsid w:val="005D190A"/>
    <w:rsid w:val="005D22D2"/>
    <w:rsid w:val="005D2404"/>
    <w:rsid w:val="005D3851"/>
    <w:rsid w:val="005D6D10"/>
    <w:rsid w:val="005D6D6F"/>
    <w:rsid w:val="005E7F3E"/>
    <w:rsid w:val="005F2A14"/>
    <w:rsid w:val="005F5718"/>
    <w:rsid w:val="005F7B42"/>
    <w:rsid w:val="00600CA1"/>
    <w:rsid w:val="006136C7"/>
    <w:rsid w:val="00621590"/>
    <w:rsid w:val="00624D03"/>
    <w:rsid w:val="00632B5E"/>
    <w:rsid w:val="0063677C"/>
    <w:rsid w:val="006420C3"/>
    <w:rsid w:val="00644A2E"/>
    <w:rsid w:val="0065190B"/>
    <w:rsid w:val="00653B58"/>
    <w:rsid w:val="00656EE0"/>
    <w:rsid w:val="00680857"/>
    <w:rsid w:val="006808C8"/>
    <w:rsid w:val="00681C5E"/>
    <w:rsid w:val="006850F8"/>
    <w:rsid w:val="00697217"/>
    <w:rsid w:val="006A103D"/>
    <w:rsid w:val="006A34FF"/>
    <w:rsid w:val="006A7EE5"/>
    <w:rsid w:val="006D470D"/>
    <w:rsid w:val="006E188A"/>
    <w:rsid w:val="006E194B"/>
    <w:rsid w:val="006E1ADA"/>
    <w:rsid w:val="006E59AF"/>
    <w:rsid w:val="006E7C17"/>
    <w:rsid w:val="006F55D3"/>
    <w:rsid w:val="00710230"/>
    <w:rsid w:val="0071388A"/>
    <w:rsid w:val="0071408C"/>
    <w:rsid w:val="007146F8"/>
    <w:rsid w:val="00717E92"/>
    <w:rsid w:val="00717F09"/>
    <w:rsid w:val="007224AF"/>
    <w:rsid w:val="00722EFD"/>
    <w:rsid w:val="00745E5D"/>
    <w:rsid w:val="00750C96"/>
    <w:rsid w:val="00751CB5"/>
    <w:rsid w:val="0075396D"/>
    <w:rsid w:val="00756857"/>
    <w:rsid w:val="00762D29"/>
    <w:rsid w:val="00773697"/>
    <w:rsid w:val="007763FF"/>
    <w:rsid w:val="00781D07"/>
    <w:rsid w:val="007900CE"/>
    <w:rsid w:val="00791C74"/>
    <w:rsid w:val="00791FF8"/>
    <w:rsid w:val="007A074F"/>
    <w:rsid w:val="007A2CA4"/>
    <w:rsid w:val="007A7F92"/>
    <w:rsid w:val="007B1863"/>
    <w:rsid w:val="007B20B8"/>
    <w:rsid w:val="007B5062"/>
    <w:rsid w:val="007D727E"/>
    <w:rsid w:val="007E14E2"/>
    <w:rsid w:val="007E16A0"/>
    <w:rsid w:val="007E5F40"/>
    <w:rsid w:val="0080495D"/>
    <w:rsid w:val="00805069"/>
    <w:rsid w:val="00810D16"/>
    <w:rsid w:val="00816AC7"/>
    <w:rsid w:val="00825F13"/>
    <w:rsid w:val="00827A73"/>
    <w:rsid w:val="008301FC"/>
    <w:rsid w:val="00830BAA"/>
    <w:rsid w:val="00833660"/>
    <w:rsid w:val="008376BB"/>
    <w:rsid w:val="008557F7"/>
    <w:rsid w:val="00862450"/>
    <w:rsid w:val="00863782"/>
    <w:rsid w:val="0087374C"/>
    <w:rsid w:val="008738A0"/>
    <w:rsid w:val="00874630"/>
    <w:rsid w:val="00881469"/>
    <w:rsid w:val="00885C5C"/>
    <w:rsid w:val="00893796"/>
    <w:rsid w:val="00895EC0"/>
    <w:rsid w:val="008A44EE"/>
    <w:rsid w:val="008A6D5A"/>
    <w:rsid w:val="008B1CD8"/>
    <w:rsid w:val="008B2679"/>
    <w:rsid w:val="008B371A"/>
    <w:rsid w:val="008B5E3E"/>
    <w:rsid w:val="008B7F59"/>
    <w:rsid w:val="008C08A2"/>
    <w:rsid w:val="008C1800"/>
    <w:rsid w:val="008C291D"/>
    <w:rsid w:val="008C327F"/>
    <w:rsid w:val="008C3DE8"/>
    <w:rsid w:val="008C43B3"/>
    <w:rsid w:val="008C6FEF"/>
    <w:rsid w:val="008D01E7"/>
    <w:rsid w:val="008E4529"/>
    <w:rsid w:val="008F0646"/>
    <w:rsid w:val="008F7A32"/>
    <w:rsid w:val="0090473C"/>
    <w:rsid w:val="00905C20"/>
    <w:rsid w:val="009107C2"/>
    <w:rsid w:val="0092079B"/>
    <w:rsid w:val="00920CCC"/>
    <w:rsid w:val="00926AF4"/>
    <w:rsid w:val="009274EC"/>
    <w:rsid w:val="00930417"/>
    <w:rsid w:val="00930C92"/>
    <w:rsid w:val="00933099"/>
    <w:rsid w:val="00936282"/>
    <w:rsid w:val="0094131F"/>
    <w:rsid w:val="0094238E"/>
    <w:rsid w:val="00944289"/>
    <w:rsid w:val="00944FAA"/>
    <w:rsid w:val="00951B48"/>
    <w:rsid w:val="00955B7A"/>
    <w:rsid w:val="00960E89"/>
    <w:rsid w:val="009668E8"/>
    <w:rsid w:val="00972BD0"/>
    <w:rsid w:val="00977B4E"/>
    <w:rsid w:val="0099103A"/>
    <w:rsid w:val="00994FC4"/>
    <w:rsid w:val="00995CB7"/>
    <w:rsid w:val="009A5D4F"/>
    <w:rsid w:val="009B49E0"/>
    <w:rsid w:val="009C104E"/>
    <w:rsid w:val="009C39BF"/>
    <w:rsid w:val="009D27E6"/>
    <w:rsid w:val="009D3658"/>
    <w:rsid w:val="009E0442"/>
    <w:rsid w:val="009E2EDA"/>
    <w:rsid w:val="009E3F64"/>
    <w:rsid w:val="009E4194"/>
    <w:rsid w:val="009E5946"/>
    <w:rsid w:val="009F1CD4"/>
    <w:rsid w:val="00A00EAB"/>
    <w:rsid w:val="00A05FE6"/>
    <w:rsid w:val="00A21A14"/>
    <w:rsid w:val="00A3115E"/>
    <w:rsid w:val="00A3323A"/>
    <w:rsid w:val="00A34C73"/>
    <w:rsid w:val="00A42EC6"/>
    <w:rsid w:val="00A50EF0"/>
    <w:rsid w:val="00A67B0C"/>
    <w:rsid w:val="00A719DF"/>
    <w:rsid w:val="00A7529D"/>
    <w:rsid w:val="00A75819"/>
    <w:rsid w:val="00A82EFB"/>
    <w:rsid w:val="00A860B0"/>
    <w:rsid w:val="00A92DBE"/>
    <w:rsid w:val="00A955BE"/>
    <w:rsid w:val="00AA11BB"/>
    <w:rsid w:val="00AA2E98"/>
    <w:rsid w:val="00AA7445"/>
    <w:rsid w:val="00AB0BBE"/>
    <w:rsid w:val="00AB24B2"/>
    <w:rsid w:val="00AB5F3B"/>
    <w:rsid w:val="00AB6072"/>
    <w:rsid w:val="00AB6226"/>
    <w:rsid w:val="00AB6F96"/>
    <w:rsid w:val="00AD3486"/>
    <w:rsid w:val="00AD5EB0"/>
    <w:rsid w:val="00AD5F32"/>
    <w:rsid w:val="00AD60B8"/>
    <w:rsid w:val="00AE06D2"/>
    <w:rsid w:val="00AE0F53"/>
    <w:rsid w:val="00AE2597"/>
    <w:rsid w:val="00AE3C87"/>
    <w:rsid w:val="00AE406B"/>
    <w:rsid w:val="00AE5F45"/>
    <w:rsid w:val="00AF45E1"/>
    <w:rsid w:val="00B00569"/>
    <w:rsid w:val="00B1246E"/>
    <w:rsid w:val="00B16A74"/>
    <w:rsid w:val="00B22DF5"/>
    <w:rsid w:val="00B241A5"/>
    <w:rsid w:val="00B30058"/>
    <w:rsid w:val="00B305C9"/>
    <w:rsid w:val="00B35A3A"/>
    <w:rsid w:val="00B44076"/>
    <w:rsid w:val="00B4730C"/>
    <w:rsid w:val="00B5136F"/>
    <w:rsid w:val="00B60063"/>
    <w:rsid w:val="00B60864"/>
    <w:rsid w:val="00B678C9"/>
    <w:rsid w:val="00B726C3"/>
    <w:rsid w:val="00B74EC0"/>
    <w:rsid w:val="00B76A43"/>
    <w:rsid w:val="00B8102E"/>
    <w:rsid w:val="00B844A7"/>
    <w:rsid w:val="00B938AE"/>
    <w:rsid w:val="00B93BEA"/>
    <w:rsid w:val="00B960F0"/>
    <w:rsid w:val="00BA266F"/>
    <w:rsid w:val="00BA7ECA"/>
    <w:rsid w:val="00BB058F"/>
    <w:rsid w:val="00BB676D"/>
    <w:rsid w:val="00BC57DA"/>
    <w:rsid w:val="00BC6454"/>
    <w:rsid w:val="00BD433E"/>
    <w:rsid w:val="00BD49AA"/>
    <w:rsid w:val="00BE13CD"/>
    <w:rsid w:val="00BF28AE"/>
    <w:rsid w:val="00BF773B"/>
    <w:rsid w:val="00C026C8"/>
    <w:rsid w:val="00C0692C"/>
    <w:rsid w:val="00C06A41"/>
    <w:rsid w:val="00C10304"/>
    <w:rsid w:val="00C1136E"/>
    <w:rsid w:val="00C17F92"/>
    <w:rsid w:val="00C2242C"/>
    <w:rsid w:val="00C277DC"/>
    <w:rsid w:val="00C30F45"/>
    <w:rsid w:val="00C3568A"/>
    <w:rsid w:val="00C40B77"/>
    <w:rsid w:val="00C55F67"/>
    <w:rsid w:val="00C60149"/>
    <w:rsid w:val="00C61090"/>
    <w:rsid w:val="00C63A2F"/>
    <w:rsid w:val="00C647DB"/>
    <w:rsid w:val="00C64B81"/>
    <w:rsid w:val="00C67105"/>
    <w:rsid w:val="00C703B3"/>
    <w:rsid w:val="00C72DE6"/>
    <w:rsid w:val="00C779B2"/>
    <w:rsid w:val="00C93A46"/>
    <w:rsid w:val="00C93F89"/>
    <w:rsid w:val="00C94FEC"/>
    <w:rsid w:val="00CA1545"/>
    <w:rsid w:val="00CC3FA8"/>
    <w:rsid w:val="00CC525B"/>
    <w:rsid w:val="00CD3B1F"/>
    <w:rsid w:val="00CD58FB"/>
    <w:rsid w:val="00CE4DF2"/>
    <w:rsid w:val="00CF1ADD"/>
    <w:rsid w:val="00CF2EAF"/>
    <w:rsid w:val="00CF3BDB"/>
    <w:rsid w:val="00CF7C36"/>
    <w:rsid w:val="00D001CD"/>
    <w:rsid w:val="00D011D8"/>
    <w:rsid w:val="00D01844"/>
    <w:rsid w:val="00D04948"/>
    <w:rsid w:val="00D05C8F"/>
    <w:rsid w:val="00D22622"/>
    <w:rsid w:val="00D25A22"/>
    <w:rsid w:val="00D25B11"/>
    <w:rsid w:val="00D26294"/>
    <w:rsid w:val="00D2715D"/>
    <w:rsid w:val="00D42186"/>
    <w:rsid w:val="00D51567"/>
    <w:rsid w:val="00D57F45"/>
    <w:rsid w:val="00D61B34"/>
    <w:rsid w:val="00D703D9"/>
    <w:rsid w:val="00D71D1A"/>
    <w:rsid w:val="00D71F71"/>
    <w:rsid w:val="00D7229A"/>
    <w:rsid w:val="00D80B90"/>
    <w:rsid w:val="00D842C2"/>
    <w:rsid w:val="00D85914"/>
    <w:rsid w:val="00D861C0"/>
    <w:rsid w:val="00D90494"/>
    <w:rsid w:val="00D91191"/>
    <w:rsid w:val="00D91EB1"/>
    <w:rsid w:val="00D92E46"/>
    <w:rsid w:val="00D93EAF"/>
    <w:rsid w:val="00DA01D0"/>
    <w:rsid w:val="00DA1DBB"/>
    <w:rsid w:val="00DB4417"/>
    <w:rsid w:val="00DE0595"/>
    <w:rsid w:val="00DE7C66"/>
    <w:rsid w:val="00E04C05"/>
    <w:rsid w:val="00E12A76"/>
    <w:rsid w:val="00E163B6"/>
    <w:rsid w:val="00E16D3F"/>
    <w:rsid w:val="00E17664"/>
    <w:rsid w:val="00E17A77"/>
    <w:rsid w:val="00E20FE4"/>
    <w:rsid w:val="00E210C2"/>
    <w:rsid w:val="00E2137C"/>
    <w:rsid w:val="00E25122"/>
    <w:rsid w:val="00E2722B"/>
    <w:rsid w:val="00E41CE2"/>
    <w:rsid w:val="00E46355"/>
    <w:rsid w:val="00E5047E"/>
    <w:rsid w:val="00E530EA"/>
    <w:rsid w:val="00E541C5"/>
    <w:rsid w:val="00E61CE3"/>
    <w:rsid w:val="00E62A99"/>
    <w:rsid w:val="00E62B97"/>
    <w:rsid w:val="00E630F7"/>
    <w:rsid w:val="00E6597F"/>
    <w:rsid w:val="00E65E00"/>
    <w:rsid w:val="00E67C23"/>
    <w:rsid w:val="00E72163"/>
    <w:rsid w:val="00E73215"/>
    <w:rsid w:val="00E74366"/>
    <w:rsid w:val="00E74D48"/>
    <w:rsid w:val="00E74ECD"/>
    <w:rsid w:val="00E76195"/>
    <w:rsid w:val="00E80E98"/>
    <w:rsid w:val="00E81E7D"/>
    <w:rsid w:val="00E910D2"/>
    <w:rsid w:val="00E93FBD"/>
    <w:rsid w:val="00E943E0"/>
    <w:rsid w:val="00E94696"/>
    <w:rsid w:val="00E9764E"/>
    <w:rsid w:val="00EA004A"/>
    <w:rsid w:val="00EA7A31"/>
    <w:rsid w:val="00EB114F"/>
    <w:rsid w:val="00EB12AA"/>
    <w:rsid w:val="00EB1CA6"/>
    <w:rsid w:val="00EB2F81"/>
    <w:rsid w:val="00EB3BED"/>
    <w:rsid w:val="00EB5421"/>
    <w:rsid w:val="00EC0310"/>
    <w:rsid w:val="00EC0D0E"/>
    <w:rsid w:val="00EC1FF6"/>
    <w:rsid w:val="00EC4353"/>
    <w:rsid w:val="00EC713F"/>
    <w:rsid w:val="00ED3568"/>
    <w:rsid w:val="00ED362E"/>
    <w:rsid w:val="00EE28A9"/>
    <w:rsid w:val="00EE4D7D"/>
    <w:rsid w:val="00EE7256"/>
    <w:rsid w:val="00EF2405"/>
    <w:rsid w:val="00F03714"/>
    <w:rsid w:val="00F061AC"/>
    <w:rsid w:val="00F108FA"/>
    <w:rsid w:val="00F15006"/>
    <w:rsid w:val="00F16178"/>
    <w:rsid w:val="00F1677C"/>
    <w:rsid w:val="00F17734"/>
    <w:rsid w:val="00F27D09"/>
    <w:rsid w:val="00F31041"/>
    <w:rsid w:val="00F326BA"/>
    <w:rsid w:val="00F328DE"/>
    <w:rsid w:val="00F379F2"/>
    <w:rsid w:val="00F45996"/>
    <w:rsid w:val="00F460B2"/>
    <w:rsid w:val="00F511C0"/>
    <w:rsid w:val="00F53B58"/>
    <w:rsid w:val="00F55897"/>
    <w:rsid w:val="00F82006"/>
    <w:rsid w:val="00F84E7C"/>
    <w:rsid w:val="00F87AFA"/>
    <w:rsid w:val="00FA024E"/>
    <w:rsid w:val="00FA02B2"/>
    <w:rsid w:val="00FA02C0"/>
    <w:rsid w:val="00FA0DF0"/>
    <w:rsid w:val="00FA17DF"/>
    <w:rsid w:val="00FA7B48"/>
    <w:rsid w:val="00FB3E54"/>
    <w:rsid w:val="00FC2DB1"/>
    <w:rsid w:val="00FC7A9C"/>
    <w:rsid w:val="00FD5078"/>
    <w:rsid w:val="00FD52D6"/>
    <w:rsid w:val="00FE61F8"/>
    <w:rsid w:val="00FF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DA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491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7445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ADA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87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87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87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87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87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1">
    <w:name w:val="Основной шрифт абзаца1"/>
    <w:uiPriority w:val="99"/>
    <w:rsid w:val="006E1ADA"/>
  </w:style>
  <w:style w:type="character" w:styleId="Hyperlink">
    <w:name w:val="Hyperlink"/>
    <w:basedOn w:val="DefaultParagraphFont"/>
    <w:uiPriority w:val="99"/>
    <w:rsid w:val="006E1ADA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6E1ADA"/>
    <w:pPr>
      <w:keepNext/>
      <w:spacing w:before="240" w:after="120"/>
    </w:pPr>
    <w:rPr>
      <w:rFonts w:ascii="Arial" w:eastAsia="MS Mincho" w:hAnsi="Arial" w:cs="Tahoma"/>
    </w:rPr>
  </w:style>
  <w:style w:type="paragraph" w:styleId="BodyText">
    <w:name w:val="Body Text"/>
    <w:basedOn w:val="Normal"/>
    <w:link w:val="BodyTextChar"/>
    <w:uiPriority w:val="99"/>
    <w:rsid w:val="006E1A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879"/>
    <w:rPr>
      <w:sz w:val="28"/>
      <w:szCs w:val="28"/>
      <w:lang w:eastAsia="ar-SA"/>
    </w:rPr>
  </w:style>
  <w:style w:type="paragraph" w:styleId="List">
    <w:name w:val="List"/>
    <w:basedOn w:val="BodyText"/>
    <w:uiPriority w:val="99"/>
    <w:rsid w:val="006E1ADA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6E1AD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6E1ADA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6E1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79"/>
    <w:rPr>
      <w:sz w:val="0"/>
      <w:szCs w:val="0"/>
      <w:lang w:eastAsia="ar-SA"/>
    </w:rPr>
  </w:style>
  <w:style w:type="paragraph" w:customStyle="1" w:styleId="a0">
    <w:name w:val="Содержимое таблицы"/>
    <w:basedOn w:val="Normal"/>
    <w:uiPriority w:val="99"/>
    <w:rsid w:val="006E1ADA"/>
    <w:pPr>
      <w:suppressLineNumbers/>
    </w:pPr>
  </w:style>
  <w:style w:type="paragraph" w:customStyle="1" w:styleId="a1">
    <w:name w:val="Заголовок таблицы"/>
    <w:basedOn w:val="a0"/>
    <w:uiPriority w:val="99"/>
    <w:rsid w:val="006E1ADA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EB1CA6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1"/>
    <w:basedOn w:val="Normal"/>
    <w:uiPriority w:val="99"/>
    <w:rsid w:val="003D1C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bps23">
    <w:name w:val="gbps23"/>
    <w:uiPriority w:val="99"/>
    <w:rsid w:val="0057491B"/>
    <w:rPr>
      <w:color w:val="666666"/>
    </w:rPr>
  </w:style>
  <w:style w:type="character" w:customStyle="1" w:styleId="page-number2">
    <w:name w:val="page-number2"/>
    <w:uiPriority w:val="99"/>
    <w:rsid w:val="0057491B"/>
    <w:rPr>
      <w:b/>
    </w:rPr>
  </w:style>
  <w:style w:type="character" w:customStyle="1" w:styleId="goog-menuitem-accel1">
    <w:name w:val="goog-menuitem-accel1"/>
    <w:uiPriority w:val="99"/>
    <w:rsid w:val="0057491B"/>
    <w:rPr>
      <w:color w:val="777777"/>
    </w:rPr>
  </w:style>
  <w:style w:type="character" w:styleId="Strong">
    <w:name w:val="Strong"/>
    <w:basedOn w:val="DefaultParagraphFont"/>
    <w:uiPriority w:val="99"/>
    <w:qFormat/>
    <w:rsid w:val="00C2242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2242C"/>
    <w:rPr>
      <w:rFonts w:cs="Times New Roman"/>
      <w:i/>
    </w:rPr>
  </w:style>
  <w:style w:type="paragraph" w:customStyle="1" w:styleId="scheme1">
    <w:name w:val="scheme1"/>
    <w:basedOn w:val="Normal"/>
    <w:uiPriority w:val="99"/>
    <w:rsid w:val="00EA004A"/>
    <w:pPr>
      <w:suppressAutoHyphens w:val="0"/>
      <w:ind w:left="-225" w:right="-225"/>
      <w:jc w:val="center"/>
    </w:pPr>
    <w:rPr>
      <w:sz w:val="24"/>
      <w:szCs w:val="24"/>
      <w:lang w:eastAsia="ru-RU"/>
    </w:rPr>
  </w:style>
  <w:style w:type="character" w:customStyle="1" w:styleId="pathway1">
    <w:name w:val="pathway1"/>
    <w:uiPriority w:val="99"/>
    <w:rsid w:val="00653B58"/>
    <w:rPr>
      <w:rFonts w:ascii="Arial" w:hAnsi="Arial"/>
      <w:b/>
      <w:color w:val="1F4E86"/>
      <w:sz w:val="1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53B5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3879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3B5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3879"/>
    <w:rPr>
      <w:rFonts w:ascii="Arial" w:hAnsi="Arial" w:cs="Arial"/>
      <w:vanish/>
      <w:sz w:val="16"/>
      <w:szCs w:val="16"/>
      <w:lang w:eastAsia="ar-SA"/>
    </w:rPr>
  </w:style>
  <w:style w:type="paragraph" w:customStyle="1" w:styleId="a2">
    <w:name w:val="Знак"/>
    <w:basedOn w:val="Normal"/>
    <w:uiPriority w:val="99"/>
    <w:rsid w:val="00FB3E5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Normal"/>
    <w:uiPriority w:val="99"/>
    <w:rsid w:val="00471A1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Стиль Заголовок 2 + Первая строка:  0 см Знак Знак"/>
    <w:basedOn w:val="Heading2"/>
    <w:uiPriority w:val="99"/>
    <w:rsid w:val="001F0E42"/>
    <w:pPr>
      <w:shd w:val="clear" w:color="auto" w:fill="003366"/>
      <w:suppressAutoHyphens w:val="0"/>
      <w:spacing w:before="0" w:after="0"/>
      <w:ind w:firstLine="567"/>
      <w:jc w:val="both"/>
    </w:pPr>
    <w:rPr>
      <w:rFonts w:ascii="CharterSCC-Bold M" w:hAnsi="CharterSCC-Bold M" w:cs="Times New Roman"/>
      <w:i w:val="0"/>
      <w:iCs w:val="0"/>
      <w:caps/>
      <w:color w:val="FFFFFF"/>
      <w:sz w:val="24"/>
      <w:szCs w:val="20"/>
      <w:lang w:eastAsia="ru-RU"/>
    </w:rPr>
  </w:style>
  <w:style w:type="paragraph" w:customStyle="1" w:styleId="a3">
    <w:name w:val="Полнотекст_СМИ"/>
    <w:basedOn w:val="Normal"/>
    <w:next w:val="Normal"/>
    <w:uiPriority w:val="99"/>
    <w:rsid w:val="001F0E42"/>
    <w:pPr>
      <w:suppressAutoHyphens w:val="0"/>
      <w:spacing w:before="300"/>
      <w:jc w:val="both"/>
    </w:pPr>
    <w:rPr>
      <w:rFonts w:ascii="Arial" w:hAnsi="Arial" w:cs="Arial"/>
      <w:b/>
      <w:bCs/>
      <w:sz w:val="20"/>
      <w:szCs w:val="22"/>
      <w:lang w:eastAsia="ru-RU"/>
    </w:rPr>
  </w:style>
  <w:style w:type="paragraph" w:customStyle="1" w:styleId="FR2">
    <w:name w:val="FR2"/>
    <w:uiPriority w:val="99"/>
    <w:rsid w:val="00681C5E"/>
    <w:pPr>
      <w:widowControl w:val="0"/>
      <w:snapToGrid w:val="0"/>
      <w:spacing w:before="260"/>
      <w:ind w:left="1080"/>
    </w:pPr>
    <w:rPr>
      <w:b/>
      <w:sz w:val="20"/>
      <w:szCs w:val="20"/>
    </w:rPr>
  </w:style>
  <w:style w:type="paragraph" w:customStyle="1" w:styleId="FR3">
    <w:name w:val="FR3"/>
    <w:uiPriority w:val="99"/>
    <w:rsid w:val="00681C5E"/>
    <w:pPr>
      <w:widowControl w:val="0"/>
      <w:snapToGrid w:val="0"/>
      <w:spacing w:before="4120"/>
      <w:jc w:val="center"/>
    </w:pPr>
    <w:rPr>
      <w:sz w:val="16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4238E"/>
    <w:rPr>
      <w:rFonts w:cs="Times New Roman"/>
    </w:rPr>
  </w:style>
  <w:style w:type="paragraph" w:customStyle="1" w:styleId="Default">
    <w:name w:val="Default"/>
    <w:uiPriority w:val="99"/>
    <w:rsid w:val="00102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71F7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D2715D"/>
    <w:rPr>
      <w:rFonts w:ascii="Calibri" w:hAnsi="Calibri"/>
      <w:lang w:eastAsia="en-US"/>
    </w:rPr>
  </w:style>
  <w:style w:type="character" w:customStyle="1" w:styleId="lq">
    <w:name w:val="lq"/>
    <w:basedOn w:val="DefaultParagraphFont"/>
    <w:uiPriority w:val="99"/>
    <w:rsid w:val="00D271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179">
                  <w:marLeft w:val="0"/>
                  <w:marRight w:val="42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93186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292">
                  <w:marLeft w:val="0"/>
                  <w:marRight w:val="0"/>
                  <w:marTop w:val="0"/>
                  <w:marBottom w:val="150"/>
                  <w:divBdr>
                    <w:top w:val="single" w:sz="6" w:space="8" w:color="DDDDDD"/>
                    <w:left w:val="single" w:sz="6" w:space="8" w:color="DDDDDD"/>
                    <w:bottom w:val="single" w:sz="6" w:space="0" w:color="DDDDDD"/>
                    <w:right w:val="single" w:sz="6" w:space="8" w:color="DDDDDD"/>
                  </w:divBdr>
                  <w:divsChild>
                    <w:div w:id="931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40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259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3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0248">
                              <w:marLeft w:val="45"/>
                              <w:marRight w:val="60"/>
                              <w:marTop w:val="3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18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32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31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296">
                      <w:marLeft w:val="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9318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6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8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86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186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EBEBE"/>
                                        <w:right w:val="none" w:sz="0" w:space="0" w:color="auto"/>
                                      </w:divBdr>
                                      <w:divsChild>
                                        <w:div w:id="931860400">
                                          <w:marLeft w:val="0"/>
                                          <w:marRight w:val="0"/>
                                          <w:marTop w:val="24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6027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91">
      <w:marLeft w:val="0"/>
      <w:marRight w:val="0"/>
      <w:marTop w:val="0"/>
      <w:marBottom w:val="0"/>
      <w:divBdr>
        <w:top w:val="single" w:sz="6" w:space="0" w:color="F8D3B2"/>
        <w:left w:val="none" w:sz="0" w:space="0" w:color="auto"/>
        <w:bottom w:val="none" w:sz="0" w:space="0" w:color="auto"/>
        <w:right w:val="single" w:sz="6" w:space="0" w:color="F8D3B2"/>
      </w:divBdr>
      <w:divsChild>
        <w:div w:id="931860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5" w:color="CCCCCC"/>
            <w:right w:val="none" w:sz="0" w:space="0" w:color="auto"/>
          </w:divBdr>
        </w:div>
      </w:divsChild>
    </w:div>
    <w:div w:id="931860310">
      <w:marLeft w:val="0"/>
      <w:marRight w:val="0"/>
      <w:marTop w:val="0"/>
      <w:marBottom w:val="0"/>
      <w:divBdr>
        <w:top w:val="single" w:sz="6" w:space="0" w:color="F8D3B2"/>
        <w:left w:val="none" w:sz="0" w:space="0" w:color="auto"/>
        <w:bottom w:val="none" w:sz="0" w:space="0" w:color="auto"/>
        <w:right w:val="single" w:sz="6" w:space="0" w:color="F8D3B2"/>
      </w:divBdr>
      <w:divsChild>
        <w:div w:id="9318604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31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6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8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931860286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2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4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0208">
                                  <w:marLeft w:val="0"/>
                                  <w:marRight w:val="0"/>
                                  <w:marTop w:val="0"/>
                                  <w:marBottom w:val="3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60221">
                                  <w:marLeft w:val="0"/>
                                  <w:marRight w:val="0"/>
                                  <w:marTop w:val="0"/>
                                  <w:marBottom w:val="3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575</Words>
  <Characters>3281</Characters>
  <Application>Microsoft Office Outlook</Application>
  <DocSecurity>0</DocSecurity>
  <Lines>0</Lines>
  <Paragraphs>0</Paragraphs>
  <ScaleCrop>false</ScaleCrop>
  <Company>ЕРБ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secretary</dc:creator>
  <cp:keywords/>
  <dc:description/>
  <cp:lastModifiedBy>Admin</cp:lastModifiedBy>
  <cp:revision>2</cp:revision>
  <cp:lastPrinted>2019-04-01T09:51:00Z</cp:lastPrinted>
  <dcterms:created xsi:type="dcterms:W3CDTF">2019-04-01T09:51:00Z</dcterms:created>
  <dcterms:modified xsi:type="dcterms:W3CDTF">2019-04-01T09:51:00Z</dcterms:modified>
</cp:coreProperties>
</file>